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AD3F" w14:textId="77777777" w:rsidR="00C14A4C" w:rsidRDefault="00C14A4C" w:rsidP="00547C10">
      <w:pPr>
        <w:pStyle w:val="Heading1"/>
      </w:pPr>
    </w:p>
    <w:p w14:paraId="7AD0CBD3" w14:textId="360BBA38" w:rsidR="0080273D" w:rsidRPr="0080273D" w:rsidRDefault="0080273D" w:rsidP="0080273D">
      <w:pPr>
        <w:rPr>
          <w:b/>
          <w:bCs/>
          <w:sz w:val="32"/>
          <w:szCs w:val="32"/>
        </w:rPr>
      </w:pPr>
      <w:r w:rsidRPr="0080273D">
        <w:rPr>
          <w:b/>
          <w:bCs/>
          <w:sz w:val="32"/>
          <w:szCs w:val="32"/>
        </w:rPr>
        <w:t>LISTE DES ACCESSOIRES</w:t>
      </w:r>
    </w:p>
    <w:p w14:paraId="37286546" w14:textId="77777777" w:rsidR="0080273D" w:rsidRPr="0080273D" w:rsidRDefault="0080273D" w:rsidP="0080273D">
      <w:pPr>
        <w:pStyle w:val="ListParagraph"/>
        <w:numPr>
          <w:ilvl w:val="0"/>
          <w:numId w:val="1"/>
        </w:numPr>
        <w:rPr>
          <w:rFonts w:ascii="Arial" w:hAnsi="Arial" w:cs="Arial"/>
          <w:b/>
          <w:bCs/>
          <w:sz w:val="21"/>
          <w:szCs w:val="21"/>
        </w:rPr>
      </w:pPr>
      <w:r w:rsidRPr="0080273D">
        <w:rPr>
          <w:rFonts w:ascii="Arial" w:hAnsi="Arial" w:cs="Arial"/>
          <w:b/>
          <w:bCs/>
          <w:sz w:val="21"/>
          <w:szCs w:val="21"/>
        </w:rPr>
        <w:t xml:space="preserve">Objets entrant en scène par la gauche ou la droite. </w:t>
      </w:r>
    </w:p>
    <w:p w14:paraId="23C1FF94" w14:textId="77777777" w:rsidR="0080273D" w:rsidRPr="0080273D" w:rsidRDefault="0080273D" w:rsidP="0080273D">
      <w:pPr>
        <w:pStyle w:val="ListParagraph"/>
        <w:numPr>
          <w:ilvl w:val="0"/>
          <w:numId w:val="1"/>
        </w:numPr>
        <w:rPr>
          <w:rFonts w:ascii="Arial" w:hAnsi="Arial" w:cs="Arial"/>
          <w:b/>
          <w:bCs/>
          <w:sz w:val="21"/>
          <w:szCs w:val="21"/>
          <w:lang w:val="fr-BE"/>
        </w:rPr>
      </w:pPr>
      <w:r w:rsidRPr="0080273D">
        <w:rPr>
          <w:rFonts w:ascii="Arial" w:hAnsi="Arial" w:cs="Arial"/>
          <w:b/>
          <w:bCs/>
          <w:sz w:val="21"/>
          <w:szCs w:val="21"/>
        </w:rPr>
        <w:t>Regardez la vidéo de soutien pour voir quel objet entre en scène et à quel moment.</w:t>
      </w:r>
    </w:p>
    <w:tbl>
      <w:tblPr>
        <w:tblStyle w:val="TableGrid"/>
        <w:tblW w:w="9062" w:type="dxa"/>
        <w:tblLook w:val="04A0" w:firstRow="1" w:lastRow="0" w:firstColumn="1" w:lastColumn="0" w:noHBand="0" w:noVBand="1"/>
      </w:tblPr>
      <w:tblGrid>
        <w:gridCol w:w="2460"/>
        <w:gridCol w:w="3064"/>
        <w:gridCol w:w="3538"/>
      </w:tblGrid>
      <w:tr w:rsidR="0080273D" w:rsidRPr="0080273D" w14:paraId="52EFD511" w14:textId="77777777" w:rsidTr="007D34BE">
        <w:tc>
          <w:tcPr>
            <w:tcW w:w="2460" w:type="dxa"/>
          </w:tcPr>
          <w:p w14:paraId="64769FBD" w14:textId="77777777" w:rsidR="0080273D" w:rsidRPr="0080273D" w:rsidRDefault="0080273D" w:rsidP="007D34BE">
            <w:pPr>
              <w:rPr>
                <w:b/>
                <w:bCs/>
              </w:rPr>
            </w:pPr>
            <w:r w:rsidRPr="0080273D">
              <w:rPr>
                <w:b/>
                <w:bCs/>
              </w:rPr>
              <w:t>LISTE DES PRODUITS FRAIS</w:t>
            </w:r>
          </w:p>
        </w:tc>
        <w:tc>
          <w:tcPr>
            <w:tcW w:w="3064" w:type="dxa"/>
          </w:tcPr>
          <w:p w14:paraId="35DB00BC" w14:textId="77777777" w:rsidR="0080273D" w:rsidRPr="0080273D" w:rsidRDefault="0080273D" w:rsidP="007D34BE">
            <w:pPr>
              <w:jc w:val="center"/>
              <w:rPr>
                <w:b/>
                <w:bCs/>
                <w:lang w:val="fr-BE"/>
              </w:rPr>
            </w:pPr>
            <w:r w:rsidRPr="0080273D">
              <w:rPr>
                <w:b/>
                <w:bCs/>
                <w:lang w:val="fr-BE"/>
              </w:rPr>
              <w:t xml:space="preserve">JARDIN </w:t>
            </w:r>
          </w:p>
          <w:p w14:paraId="2DB7F56E" w14:textId="77777777" w:rsidR="0080273D" w:rsidRPr="0080273D" w:rsidRDefault="0080273D" w:rsidP="007D34BE">
            <w:pPr>
              <w:jc w:val="center"/>
              <w:rPr>
                <w:b/>
                <w:bCs/>
                <w:lang w:val="fr-BE"/>
              </w:rPr>
            </w:pPr>
            <w:r w:rsidRPr="0080273D">
              <w:rPr>
                <w:b/>
                <w:bCs/>
                <w:lang w:val="fr-BE"/>
              </w:rPr>
              <w:t>(=</w:t>
            </w:r>
            <w:r w:rsidRPr="0080273D">
              <w:rPr>
                <w:b/>
                <w:bCs/>
              </w:rPr>
              <w:t>c'est le côté gauche si on regarde de la salle vers la scène)</w:t>
            </w:r>
          </w:p>
        </w:tc>
        <w:tc>
          <w:tcPr>
            <w:tcW w:w="3538" w:type="dxa"/>
          </w:tcPr>
          <w:p w14:paraId="054F3B3B" w14:textId="77777777" w:rsidR="0080273D" w:rsidRPr="0080273D" w:rsidRDefault="0080273D" w:rsidP="007D34BE">
            <w:pPr>
              <w:jc w:val="center"/>
              <w:rPr>
                <w:b/>
                <w:bCs/>
              </w:rPr>
            </w:pPr>
            <w:r w:rsidRPr="0080273D">
              <w:rPr>
                <w:b/>
                <w:bCs/>
              </w:rPr>
              <w:t xml:space="preserve">COUR </w:t>
            </w:r>
          </w:p>
          <w:p w14:paraId="4B9FF7BC" w14:textId="77777777" w:rsidR="0080273D" w:rsidRPr="0080273D" w:rsidRDefault="0080273D" w:rsidP="007D34BE">
            <w:r w:rsidRPr="0080273D">
              <w:rPr>
                <w:b/>
                <w:bCs/>
                <w:lang w:val="fr-BE"/>
              </w:rPr>
              <w:t>(=</w:t>
            </w:r>
            <w:r w:rsidRPr="0080273D">
              <w:rPr>
                <w:b/>
                <w:bCs/>
              </w:rPr>
              <w:t xml:space="preserve">c'est le côté droit si l'on regarde de la salle vers la scène.  </w:t>
            </w:r>
            <w:r w:rsidRPr="0080273D">
              <w:rPr>
                <w:b/>
                <w:bCs/>
                <w:lang w:val="fr-BE"/>
              </w:rPr>
              <w:t>)</w:t>
            </w:r>
          </w:p>
        </w:tc>
      </w:tr>
      <w:tr w:rsidR="0080273D" w:rsidRPr="0080273D" w14:paraId="2B6B757F" w14:textId="77777777" w:rsidTr="007D34BE">
        <w:trPr>
          <w:trHeight w:val="4343"/>
        </w:trPr>
        <w:tc>
          <w:tcPr>
            <w:tcW w:w="2460" w:type="dxa"/>
          </w:tcPr>
          <w:p w14:paraId="55CDCAFC" w14:textId="77777777" w:rsidR="0080273D" w:rsidRPr="0080273D" w:rsidRDefault="0080273D" w:rsidP="007D34BE">
            <w:pPr>
              <w:rPr>
                <w:b/>
                <w:bCs/>
                <w:lang w:val="fr-BE"/>
              </w:rPr>
            </w:pPr>
          </w:p>
          <w:p w14:paraId="52F10F45" w14:textId="77777777" w:rsidR="0080273D" w:rsidRPr="0080273D" w:rsidRDefault="0080273D" w:rsidP="0080273D">
            <w:pPr>
              <w:pStyle w:val="ListParagraph"/>
              <w:numPr>
                <w:ilvl w:val="0"/>
                <w:numId w:val="4"/>
              </w:numPr>
              <w:spacing w:after="0" w:line="240" w:lineRule="auto"/>
              <w:ind w:left="360"/>
              <w:rPr>
                <w:rFonts w:ascii="Arial" w:hAnsi="Arial" w:cs="Arial"/>
                <w:sz w:val="21"/>
                <w:szCs w:val="21"/>
                <w:lang w:val="en-US"/>
              </w:rPr>
            </w:pPr>
            <w:r w:rsidRPr="0080273D">
              <w:rPr>
                <w:rFonts w:ascii="Arial" w:hAnsi="Arial" w:cs="Arial"/>
                <w:sz w:val="21"/>
                <w:szCs w:val="21"/>
                <w:lang w:val="en-US"/>
              </w:rPr>
              <w:t>Raisons</w:t>
            </w:r>
          </w:p>
          <w:p w14:paraId="04E3AF39" w14:textId="77777777" w:rsidR="0080273D" w:rsidRPr="0080273D" w:rsidRDefault="0080273D" w:rsidP="0080273D">
            <w:pPr>
              <w:pStyle w:val="ListParagraph"/>
              <w:numPr>
                <w:ilvl w:val="0"/>
                <w:numId w:val="4"/>
              </w:numPr>
              <w:spacing w:after="0" w:line="240" w:lineRule="auto"/>
              <w:ind w:left="360"/>
              <w:rPr>
                <w:rFonts w:ascii="Arial" w:hAnsi="Arial" w:cs="Arial"/>
                <w:sz w:val="21"/>
                <w:szCs w:val="21"/>
                <w:lang w:val="en-US"/>
              </w:rPr>
            </w:pPr>
            <w:r w:rsidRPr="0080273D">
              <w:rPr>
                <w:rFonts w:ascii="Arial" w:hAnsi="Arial" w:cs="Arial"/>
                <w:sz w:val="21"/>
                <w:szCs w:val="21"/>
                <w:lang w:val="en-US"/>
              </w:rPr>
              <w:t>Boulettes de viande</w:t>
            </w:r>
          </w:p>
          <w:p w14:paraId="2DC5D96D" w14:textId="77777777" w:rsidR="0080273D" w:rsidRPr="0080273D" w:rsidRDefault="0080273D" w:rsidP="0080273D">
            <w:pPr>
              <w:pStyle w:val="ListParagraph"/>
              <w:numPr>
                <w:ilvl w:val="0"/>
                <w:numId w:val="4"/>
              </w:numPr>
              <w:spacing w:after="0" w:line="240" w:lineRule="auto"/>
              <w:ind w:left="360"/>
              <w:rPr>
                <w:rFonts w:ascii="Arial" w:hAnsi="Arial" w:cs="Arial"/>
                <w:sz w:val="21"/>
                <w:szCs w:val="21"/>
                <w:lang w:val="en-US"/>
              </w:rPr>
            </w:pPr>
            <w:r w:rsidRPr="0080273D">
              <w:rPr>
                <w:rFonts w:ascii="Arial" w:hAnsi="Arial" w:cs="Arial"/>
                <w:sz w:val="21"/>
                <w:szCs w:val="21"/>
                <w:lang w:val="en-US"/>
              </w:rPr>
              <w:t>Tomate</w:t>
            </w:r>
          </w:p>
          <w:p w14:paraId="1A32FB86" w14:textId="77777777" w:rsidR="0080273D" w:rsidRPr="0080273D" w:rsidRDefault="0080273D" w:rsidP="0080273D">
            <w:pPr>
              <w:pStyle w:val="ListParagraph"/>
              <w:numPr>
                <w:ilvl w:val="0"/>
                <w:numId w:val="3"/>
              </w:numPr>
              <w:spacing w:after="0" w:line="240" w:lineRule="auto"/>
              <w:ind w:left="360"/>
              <w:rPr>
                <w:rFonts w:ascii="Arial" w:hAnsi="Arial" w:cs="Arial"/>
                <w:sz w:val="21"/>
                <w:szCs w:val="21"/>
                <w:lang w:val="en-US"/>
              </w:rPr>
            </w:pPr>
            <w:r w:rsidRPr="0080273D">
              <w:rPr>
                <w:rFonts w:ascii="Arial" w:hAnsi="Arial" w:cs="Arial"/>
                <w:sz w:val="21"/>
                <w:szCs w:val="21"/>
                <w:lang w:val="en-US"/>
              </w:rPr>
              <w:t>Concombre</w:t>
            </w:r>
          </w:p>
          <w:p w14:paraId="30E7FDC0" w14:textId="77777777" w:rsidR="0080273D" w:rsidRPr="0080273D" w:rsidRDefault="0080273D" w:rsidP="0080273D">
            <w:pPr>
              <w:pStyle w:val="ListParagraph"/>
              <w:numPr>
                <w:ilvl w:val="0"/>
                <w:numId w:val="3"/>
              </w:numPr>
              <w:spacing w:after="0" w:line="240" w:lineRule="auto"/>
              <w:ind w:left="360"/>
              <w:rPr>
                <w:rFonts w:ascii="Arial" w:hAnsi="Arial" w:cs="Arial"/>
                <w:sz w:val="21"/>
                <w:szCs w:val="21"/>
                <w:lang w:val="en-US"/>
              </w:rPr>
            </w:pPr>
            <w:r w:rsidRPr="0080273D">
              <w:rPr>
                <w:rFonts w:ascii="Arial" w:hAnsi="Arial" w:cs="Arial"/>
                <w:sz w:val="21"/>
                <w:szCs w:val="21"/>
                <w:lang w:val="en-US"/>
              </w:rPr>
              <w:t>Une tarte</w:t>
            </w:r>
          </w:p>
          <w:p w14:paraId="4EFE7FD2" w14:textId="77777777" w:rsidR="0080273D" w:rsidRPr="0080273D" w:rsidRDefault="0080273D" w:rsidP="0080273D">
            <w:pPr>
              <w:pStyle w:val="ListParagraph"/>
              <w:numPr>
                <w:ilvl w:val="0"/>
                <w:numId w:val="3"/>
              </w:numPr>
              <w:spacing w:after="0" w:line="240" w:lineRule="auto"/>
              <w:ind w:left="360"/>
              <w:rPr>
                <w:rFonts w:ascii="Arial" w:hAnsi="Arial" w:cs="Arial"/>
                <w:sz w:val="21"/>
                <w:szCs w:val="21"/>
                <w:lang w:val="en-US"/>
              </w:rPr>
            </w:pPr>
            <w:r w:rsidRPr="0080273D">
              <w:rPr>
                <w:rFonts w:ascii="Arial" w:hAnsi="Arial" w:cs="Arial"/>
                <w:sz w:val="21"/>
                <w:szCs w:val="21"/>
                <w:lang w:val="en-US"/>
              </w:rPr>
              <w:t>Fleurs</w:t>
            </w:r>
          </w:p>
          <w:p w14:paraId="147A89A9" w14:textId="77777777" w:rsidR="0080273D" w:rsidRPr="0080273D" w:rsidRDefault="0080273D" w:rsidP="007D34BE">
            <w:pPr>
              <w:rPr>
                <w:b/>
                <w:bCs/>
              </w:rPr>
            </w:pPr>
          </w:p>
        </w:tc>
        <w:tc>
          <w:tcPr>
            <w:tcW w:w="3064" w:type="dxa"/>
          </w:tcPr>
          <w:p w14:paraId="3BFFE13A" w14:textId="77777777" w:rsidR="0080273D" w:rsidRPr="0080273D" w:rsidRDefault="0080273D" w:rsidP="007D34BE">
            <w:pPr>
              <w:rPr>
                <w:b/>
                <w:bCs/>
              </w:rPr>
            </w:pPr>
          </w:p>
          <w:p w14:paraId="627036D3" w14:textId="77777777" w:rsidR="0080273D" w:rsidRPr="0080273D" w:rsidRDefault="0080273D" w:rsidP="0080273D">
            <w:pPr>
              <w:pStyle w:val="ListParagraph"/>
              <w:numPr>
                <w:ilvl w:val="0"/>
                <w:numId w:val="2"/>
              </w:numPr>
              <w:spacing w:after="0" w:line="240" w:lineRule="auto"/>
              <w:rPr>
                <w:rFonts w:ascii="Arial" w:hAnsi="Arial" w:cs="Arial"/>
                <w:sz w:val="21"/>
                <w:szCs w:val="21"/>
                <w:lang w:val="en-US"/>
              </w:rPr>
            </w:pPr>
            <w:r w:rsidRPr="0080273D">
              <w:rPr>
                <w:rFonts w:ascii="Arial" w:hAnsi="Arial" w:cs="Arial"/>
                <w:sz w:val="21"/>
                <w:szCs w:val="21"/>
                <w:lang w:val="en-US"/>
              </w:rPr>
              <w:t>Désordre sur le sol</w:t>
            </w:r>
          </w:p>
          <w:p w14:paraId="05F424CE" w14:textId="77777777" w:rsidR="0080273D" w:rsidRPr="0080273D" w:rsidRDefault="0080273D" w:rsidP="0080273D">
            <w:pPr>
              <w:pStyle w:val="ListParagraph"/>
              <w:numPr>
                <w:ilvl w:val="0"/>
                <w:numId w:val="2"/>
              </w:numPr>
              <w:spacing w:after="0" w:line="240" w:lineRule="auto"/>
              <w:rPr>
                <w:rFonts w:ascii="Arial" w:hAnsi="Arial" w:cs="Arial"/>
                <w:sz w:val="21"/>
                <w:szCs w:val="21"/>
                <w:lang w:val="fr-BE"/>
              </w:rPr>
            </w:pPr>
            <w:r w:rsidRPr="0080273D">
              <w:rPr>
                <w:rFonts w:ascii="Arial" w:hAnsi="Arial" w:cs="Arial"/>
                <w:sz w:val="21"/>
                <w:szCs w:val="21"/>
                <w:lang w:val="fr-BE"/>
              </w:rPr>
              <w:t>Pince à déchet, sac, veste</w:t>
            </w:r>
          </w:p>
          <w:p w14:paraId="0234B8C0" w14:textId="77777777" w:rsidR="0080273D" w:rsidRPr="0080273D" w:rsidRDefault="0080273D" w:rsidP="0080273D">
            <w:pPr>
              <w:pStyle w:val="ListParagraph"/>
              <w:numPr>
                <w:ilvl w:val="0"/>
                <w:numId w:val="2"/>
              </w:numPr>
              <w:spacing w:after="0" w:line="240" w:lineRule="auto"/>
              <w:rPr>
                <w:rFonts w:ascii="Arial" w:hAnsi="Arial" w:cs="Arial"/>
                <w:sz w:val="21"/>
                <w:szCs w:val="21"/>
                <w:lang w:val="fr-BE"/>
              </w:rPr>
            </w:pPr>
            <w:r w:rsidRPr="0080273D">
              <w:rPr>
                <w:rFonts w:ascii="Arial" w:hAnsi="Arial" w:cs="Arial"/>
                <w:sz w:val="21"/>
                <w:szCs w:val="21"/>
                <w:lang w:val="fr-BE"/>
              </w:rPr>
              <w:t>Chaise de Rosa, album photo</w:t>
            </w:r>
          </w:p>
          <w:p w14:paraId="3BA03CEC" w14:textId="77777777" w:rsidR="0080273D" w:rsidRPr="0080273D" w:rsidRDefault="0080273D" w:rsidP="0080273D">
            <w:pPr>
              <w:pStyle w:val="ListParagraph"/>
              <w:numPr>
                <w:ilvl w:val="0"/>
                <w:numId w:val="2"/>
              </w:numPr>
              <w:spacing w:after="0" w:line="240" w:lineRule="auto"/>
              <w:rPr>
                <w:rFonts w:ascii="Arial" w:hAnsi="Arial" w:cs="Arial"/>
                <w:sz w:val="21"/>
                <w:szCs w:val="21"/>
                <w:lang w:val="en-US"/>
              </w:rPr>
            </w:pPr>
            <w:r w:rsidRPr="0080273D">
              <w:rPr>
                <w:rFonts w:ascii="Arial" w:hAnsi="Arial" w:cs="Arial"/>
                <w:sz w:val="21"/>
                <w:szCs w:val="21"/>
                <w:lang w:val="en-US"/>
              </w:rPr>
              <w:t>Poussette à chien</w:t>
            </w:r>
          </w:p>
          <w:p w14:paraId="0D4DF2CC" w14:textId="77777777" w:rsidR="0080273D" w:rsidRPr="0080273D" w:rsidRDefault="0080273D" w:rsidP="0080273D">
            <w:pPr>
              <w:pStyle w:val="ListParagraph"/>
              <w:numPr>
                <w:ilvl w:val="0"/>
                <w:numId w:val="2"/>
              </w:numPr>
              <w:spacing w:after="0" w:line="240" w:lineRule="auto"/>
              <w:rPr>
                <w:rFonts w:ascii="Arial" w:hAnsi="Arial" w:cs="Arial"/>
                <w:sz w:val="21"/>
                <w:szCs w:val="21"/>
                <w:lang w:val="en-US"/>
              </w:rPr>
            </w:pPr>
            <w:r w:rsidRPr="0080273D">
              <w:rPr>
                <w:rFonts w:ascii="Arial" w:hAnsi="Arial" w:cs="Arial"/>
                <w:sz w:val="21"/>
                <w:szCs w:val="21"/>
                <w:lang w:val="en-US"/>
              </w:rPr>
              <w:t>Chaise d’Eddy</w:t>
            </w:r>
          </w:p>
          <w:p w14:paraId="0268240D" w14:textId="77777777" w:rsidR="0080273D" w:rsidRPr="0080273D" w:rsidRDefault="0080273D" w:rsidP="0080273D">
            <w:pPr>
              <w:pStyle w:val="ListParagraph"/>
              <w:numPr>
                <w:ilvl w:val="0"/>
                <w:numId w:val="2"/>
              </w:numPr>
              <w:spacing w:after="0" w:line="240" w:lineRule="auto"/>
              <w:rPr>
                <w:rFonts w:ascii="Arial" w:hAnsi="Arial" w:cs="Arial"/>
                <w:sz w:val="21"/>
                <w:szCs w:val="21"/>
                <w:lang w:val="en-US"/>
              </w:rPr>
            </w:pPr>
            <w:r w:rsidRPr="0080273D">
              <w:rPr>
                <w:rFonts w:ascii="Arial" w:hAnsi="Arial" w:cs="Arial"/>
                <w:sz w:val="21"/>
                <w:szCs w:val="21"/>
                <w:lang w:val="en-US"/>
              </w:rPr>
              <w:t>Table avec journaux, bouteille</w:t>
            </w:r>
          </w:p>
          <w:p w14:paraId="703BB314" w14:textId="77777777" w:rsidR="0080273D" w:rsidRPr="0080273D" w:rsidRDefault="0080273D" w:rsidP="0080273D">
            <w:pPr>
              <w:pStyle w:val="ListParagraph"/>
              <w:numPr>
                <w:ilvl w:val="0"/>
                <w:numId w:val="2"/>
              </w:numPr>
              <w:spacing w:after="0" w:line="240" w:lineRule="auto"/>
              <w:rPr>
                <w:rFonts w:ascii="Arial" w:hAnsi="Arial" w:cs="Arial"/>
                <w:sz w:val="21"/>
                <w:szCs w:val="21"/>
                <w:lang w:val="en-US"/>
              </w:rPr>
            </w:pPr>
            <w:r w:rsidRPr="0080273D">
              <w:rPr>
                <w:rFonts w:ascii="Arial" w:hAnsi="Arial" w:cs="Arial"/>
                <w:sz w:val="21"/>
                <w:szCs w:val="21"/>
                <w:lang w:val="en-US"/>
              </w:rPr>
              <w:t>Jus de pomme (= whisky)</w:t>
            </w:r>
          </w:p>
          <w:p w14:paraId="3D51F47D" w14:textId="77777777" w:rsidR="0080273D" w:rsidRPr="0080273D" w:rsidRDefault="0080273D" w:rsidP="0080273D">
            <w:pPr>
              <w:pStyle w:val="ListParagraph"/>
              <w:numPr>
                <w:ilvl w:val="0"/>
                <w:numId w:val="2"/>
              </w:numPr>
              <w:spacing w:after="0" w:line="240" w:lineRule="auto"/>
              <w:rPr>
                <w:rFonts w:ascii="Arial" w:hAnsi="Arial" w:cs="Arial"/>
                <w:sz w:val="21"/>
                <w:szCs w:val="21"/>
                <w:lang w:val="fr-BE"/>
              </w:rPr>
            </w:pPr>
            <w:r w:rsidRPr="0080273D">
              <w:rPr>
                <w:rFonts w:ascii="Arial" w:hAnsi="Arial" w:cs="Arial"/>
                <w:sz w:val="21"/>
                <w:szCs w:val="21"/>
                <w:lang w:val="fr-BE"/>
              </w:rPr>
              <w:t>Cadre photo, boite de médicaments</w:t>
            </w:r>
          </w:p>
          <w:p w14:paraId="0C1D314F" w14:textId="77777777" w:rsidR="0080273D" w:rsidRPr="0080273D" w:rsidRDefault="0080273D" w:rsidP="0080273D">
            <w:pPr>
              <w:pStyle w:val="ListParagraph"/>
              <w:numPr>
                <w:ilvl w:val="0"/>
                <w:numId w:val="2"/>
              </w:numPr>
              <w:spacing w:after="0" w:line="240" w:lineRule="auto"/>
              <w:rPr>
                <w:rFonts w:ascii="Arial" w:hAnsi="Arial" w:cs="Arial"/>
                <w:sz w:val="21"/>
                <w:szCs w:val="21"/>
                <w:lang w:val="en-US"/>
              </w:rPr>
            </w:pPr>
            <w:r w:rsidRPr="0080273D">
              <w:rPr>
                <w:rFonts w:ascii="Arial" w:hAnsi="Arial" w:cs="Arial"/>
                <w:sz w:val="21"/>
                <w:szCs w:val="21"/>
                <w:lang w:val="en-US"/>
              </w:rPr>
              <w:t>Pommier miniature</w:t>
            </w:r>
          </w:p>
          <w:p w14:paraId="56F96BA1" w14:textId="77777777" w:rsidR="0080273D" w:rsidRPr="0080273D" w:rsidRDefault="0080273D" w:rsidP="0080273D">
            <w:pPr>
              <w:pStyle w:val="ListParagraph"/>
              <w:numPr>
                <w:ilvl w:val="0"/>
                <w:numId w:val="2"/>
              </w:numPr>
              <w:spacing w:after="0" w:line="240" w:lineRule="auto"/>
              <w:rPr>
                <w:rFonts w:ascii="Arial" w:hAnsi="Arial" w:cs="Arial"/>
                <w:sz w:val="21"/>
                <w:szCs w:val="21"/>
                <w:lang w:val="en-US"/>
              </w:rPr>
            </w:pPr>
            <w:r w:rsidRPr="0080273D">
              <w:rPr>
                <w:rFonts w:ascii="Arial" w:hAnsi="Arial" w:cs="Arial"/>
                <w:sz w:val="21"/>
                <w:szCs w:val="21"/>
                <w:lang w:val="en-US"/>
              </w:rPr>
              <w:t>Tarte aux pommes</w:t>
            </w:r>
          </w:p>
        </w:tc>
        <w:tc>
          <w:tcPr>
            <w:tcW w:w="3538" w:type="dxa"/>
          </w:tcPr>
          <w:p w14:paraId="39A2E7B7" w14:textId="77777777" w:rsidR="0080273D" w:rsidRPr="0080273D" w:rsidRDefault="0080273D" w:rsidP="007D34BE"/>
          <w:p w14:paraId="39A0245C" w14:textId="77777777" w:rsidR="0080273D" w:rsidRPr="0080273D" w:rsidRDefault="0080273D" w:rsidP="0080273D">
            <w:pPr>
              <w:pStyle w:val="ListParagraph"/>
              <w:numPr>
                <w:ilvl w:val="0"/>
                <w:numId w:val="2"/>
              </w:numPr>
              <w:spacing w:after="0" w:line="240" w:lineRule="auto"/>
              <w:rPr>
                <w:rFonts w:ascii="Arial" w:hAnsi="Arial" w:cs="Arial"/>
                <w:sz w:val="21"/>
                <w:szCs w:val="21"/>
              </w:rPr>
            </w:pPr>
            <w:r w:rsidRPr="0080273D">
              <w:rPr>
                <w:rFonts w:ascii="Arial" w:hAnsi="Arial" w:cs="Arial"/>
                <w:sz w:val="21"/>
                <w:szCs w:val="21"/>
              </w:rPr>
              <w:t>Le banc</w:t>
            </w:r>
          </w:p>
          <w:p w14:paraId="4F9F9ED5" w14:textId="77777777" w:rsidR="0080273D" w:rsidRPr="0080273D" w:rsidRDefault="0080273D" w:rsidP="0080273D">
            <w:pPr>
              <w:pStyle w:val="ListParagraph"/>
              <w:numPr>
                <w:ilvl w:val="0"/>
                <w:numId w:val="2"/>
              </w:numPr>
              <w:spacing w:after="0" w:line="240" w:lineRule="auto"/>
              <w:rPr>
                <w:rFonts w:ascii="Arial" w:hAnsi="Arial" w:cs="Arial"/>
                <w:sz w:val="21"/>
                <w:szCs w:val="21"/>
              </w:rPr>
            </w:pPr>
            <w:r w:rsidRPr="0080273D">
              <w:rPr>
                <w:rFonts w:ascii="Arial" w:hAnsi="Arial" w:cs="Arial"/>
                <w:sz w:val="21"/>
                <w:szCs w:val="21"/>
              </w:rPr>
              <w:t>Des raisins sur le banc</w:t>
            </w:r>
          </w:p>
          <w:p w14:paraId="399D412C" w14:textId="77777777" w:rsidR="0080273D" w:rsidRPr="0080273D" w:rsidRDefault="0080273D" w:rsidP="0080273D">
            <w:pPr>
              <w:pStyle w:val="ListParagraph"/>
              <w:numPr>
                <w:ilvl w:val="0"/>
                <w:numId w:val="2"/>
              </w:numPr>
              <w:spacing w:after="0" w:line="240" w:lineRule="auto"/>
              <w:rPr>
                <w:rFonts w:ascii="Arial" w:hAnsi="Arial" w:cs="Arial"/>
                <w:sz w:val="21"/>
                <w:szCs w:val="21"/>
              </w:rPr>
            </w:pPr>
            <w:r w:rsidRPr="0080273D">
              <w:rPr>
                <w:rFonts w:ascii="Arial" w:hAnsi="Arial" w:cs="Arial"/>
                <w:sz w:val="21"/>
                <w:szCs w:val="21"/>
              </w:rPr>
              <w:t>Boite à tartine pleine</w:t>
            </w:r>
          </w:p>
          <w:p w14:paraId="60DA0F1F" w14:textId="77777777" w:rsidR="0080273D" w:rsidRPr="0080273D" w:rsidRDefault="0080273D" w:rsidP="0080273D">
            <w:pPr>
              <w:pStyle w:val="ListParagraph"/>
              <w:numPr>
                <w:ilvl w:val="0"/>
                <w:numId w:val="2"/>
              </w:numPr>
              <w:spacing w:after="0" w:line="240" w:lineRule="auto"/>
              <w:rPr>
                <w:rFonts w:ascii="Arial" w:hAnsi="Arial" w:cs="Arial"/>
                <w:sz w:val="21"/>
                <w:szCs w:val="21"/>
              </w:rPr>
            </w:pPr>
            <w:r w:rsidRPr="0080273D">
              <w:rPr>
                <w:rFonts w:ascii="Arial" w:hAnsi="Arial" w:cs="Arial"/>
                <w:sz w:val="21"/>
                <w:szCs w:val="21"/>
              </w:rPr>
              <w:t>Sac à dos de Flavio</w:t>
            </w:r>
          </w:p>
          <w:p w14:paraId="288305CF" w14:textId="77777777" w:rsidR="0080273D" w:rsidRPr="0080273D" w:rsidRDefault="0080273D" w:rsidP="0080273D">
            <w:pPr>
              <w:pStyle w:val="ListParagraph"/>
              <w:numPr>
                <w:ilvl w:val="0"/>
                <w:numId w:val="2"/>
              </w:numPr>
              <w:spacing w:after="0" w:line="240" w:lineRule="auto"/>
              <w:rPr>
                <w:rFonts w:ascii="Arial" w:hAnsi="Arial" w:cs="Arial"/>
                <w:sz w:val="21"/>
                <w:szCs w:val="21"/>
              </w:rPr>
            </w:pPr>
            <w:r w:rsidRPr="0080273D">
              <w:rPr>
                <w:rFonts w:ascii="Arial" w:hAnsi="Arial" w:cs="Arial"/>
                <w:sz w:val="21"/>
                <w:szCs w:val="21"/>
              </w:rPr>
              <w:t>backpack Flavio</w:t>
            </w:r>
          </w:p>
          <w:p w14:paraId="45829F1B" w14:textId="77777777" w:rsidR="0080273D" w:rsidRPr="0080273D" w:rsidRDefault="0080273D" w:rsidP="0080273D">
            <w:pPr>
              <w:pStyle w:val="ListParagraph"/>
              <w:numPr>
                <w:ilvl w:val="0"/>
                <w:numId w:val="2"/>
              </w:numPr>
              <w:spacing w:after="0" w:line="240" w:lineRule="auto"/>
              <w:rPr>
                <w:rFonts w:ascii="Arial" w:hAnsi="Arial" w:cs="Arial"/>
                <w:sz w:val="21"/>
                <w:szCs w:val="21"/>
              </w:rPr>
            </w:pPr>
            <w:r w:rsidRPr="0080273D">
              <w:rPr>
                <w:rFonts w:ascii="Arial" w:hAnsi="Arial" w:cs="Arial"/>
                <w:sz w:val="21"/>
                <w:szCs w:val="21"/>
              </w:rPr>
              <w:t>Brouette avec hache</w:t>
            </w:r>
          </w:p>
          <w:p w14:paraId="3F1E9E88" w14:textId="77777777" w:rsidR="0080273D" w:rsidRPr="0080273D" w:rsidRDefault="0080273D" w:rsidP="0080273D">
            <w:pPr>
              <w:pStyle w:val="ListParagraph"/>
              <w:numPr>
                <w:ilvl w:val="0"/>
                <w:numId w:val="2"/>
              </w:numPr>
              <w:spacing w:after="0" w:line="240" w:lineRule="auto"/>
              <w:rPr>
                <w:rFonts w:ascii="Arial" w:hAnsi="Arial" w:cs="Arial"/>
                <w:sz w:val="21"/>
                <w:szCs w:val="21"/>
              </w:rPr>
            </w:pPr>
            <w:r w:rsidRPr="0080273D">
              <w:rPr>
                <w:rFonts w:ascii="Arial" w:hAnsi="Arial" w:cs="Arial"/>
                <w:sz w:val="21"/>
                <w:szCs w:val="21"/>
              </w:rPr>
              <w:t xml:space="preserve">Buches derrière l’arbre </w:t>
            </w:r>
          </w:p>
          <w:p w14:paraId="14B4AB70" w14:textId="77777777" w:rsidR="0080273D" w:rsidRPr="0080273D" w:rsidRDefault="0080273D" w:rsidP="0080273D">
            <w:pPr>
              <w:pStyle w:val="ListParagraph"/>
              <w:numPr>
                <w:ilvl w:val="0"/>
                <w:numId w:val="2"/>
              </w:numPr>
              <w:spacing w:after="0" w:line="240" w:lineRule="auto"/>
              <w:rPr>
                <w:rFonts w:ascii="Arial" w:hAnsi="Arial" w:cs="Arial"/>
                <w:sz w:val="21"/>
                <w:szCs w:val="21"/>
              </w:rPr>
            </w:pPr>
            <w:r w:rsidRPr="0080273D">
              <w:rPr>
                <w:rFonts w:ascii="Arial" w:hAnsi="Arial" w:cs="Arial"/>
                <w:sz w:val="21"/>
                <w:szCs w:val="21"/>
              </w:rPr>
              <w:t>Dossier avec le plan de Stella</w:t>
            </w:r>
          </w:p>
          <w:p w14:paraId="7221ADF8" w14:textId="77777777" w:rsidR="0080273D" w:rsidRPr="0080273D" w:rsidRDefault="0080273D" w:rsidP="0080273D">
            <w:pPr>
              <w:pStyle w:val="ListParagraph"/>
              <w:numPr>
                <w:ilvl w:val="0"/>
                <w:numId w:val="2"/>
              </w:numPr>
              <w:spacing w:after="0" w:line="240" w:lineRule="auto"/>
              <w:rPr>
                <w:rFonts w:ascii="Arial" w:hAnsi="Arial" w:cs="Arial"/>
                <w:sz w:val="21"/>
                <w:szCs w:val="21"/>
              </w:rPr>
            </w:pPr>
            <w:r w:rsidRPr="0080273D">
              <w:rPr>
                <w:rFonts w:ascii="Arial" w:hAnsi="Arial" w:cs="Arial"/>
                <w:sz w:val="21"/>
                <w:szCs w:val="21"/>
              </w:rPr>
              <w:t>Numéros de Bingo dans un sac</w:t>
            </w:r>
          </w:p>
          <w:p w14:paraId="111BEB79" w14:textId="77777777" w:rsidR="0080273D" w:rsidRPr="0080273D" w:rsidRDefault="0080273D" w:rsidP="0080273D">
            <w:pPr>
              <w:pStyle w:val="ListParagraph"/>
              <w:numPr>
                <w:ilvl w:val="0"/>
                <w:numId w:val="2"/>
              </w:numPr>
              <w:spacing w:after="0" w:line="240" w:lineRule="auto"/>
              <w:rPr>
                <w:rFonts w:ascii="Arial" w:hAnsi="Arial" w:cs="Arial"/>
                <w:sz w:val="21"/>
                <w:szCs w:val="21"/>
              </w:rPr>
            </w:pPr>
            <w:r w:rsidRPr="0080273D">
              <w:rPr>
                <w:rFonts w:ascii="Arial" w:hAnsi="Arial" w:cs="Arial"/>
                <w:sz w:val="21"/>
                <w:szCs w:val="21"/>
              </w:rPr>
              <w:t>Chaise roulante de Rosa</w:t>
            </w:r>
          </w:p>
          <w:p w14:paraId="7725357B" w14:textId="77777777" w:rsidR="0080273D" w:rsidRPr="0080273D" w:rsidRDefault="0080273D" w:rsidP="0080273D">
            <w:pPr>
              <w:pStyle w:val="ListParagraph"/>
              <w:numPr>
                <w:ilvl w:val="0"/>
                <w:numId w:val="2"/>
              </w:numPr>
              <w:spacing w:after="0" w:line="240" w:lineRule="auto"/>
              <w:rPr>
                <w:rFonts w:ascii="Arial" w:hAnsi="Arial" w:cs="Arial"/>
                <w:sz w:val="21"/>
                <w:szCs w:val="21"/>
              </w:rPr>
            </w:pPr>
            <w:r w:rsidRPr="0080273D">
              <w:rPr>
                <w:rFonts w:ascii="Arial" w:hAnsi="Arial" w:cs="Arial"/>
                <w:sz w:val="21"/>
                <w:szCs w:val="21"/>
              </w:rPr>
              <w:t>Bouquet de rose</w:t>
            </w:r>
          </w:p>
          <w:p w14:paraId="6981962F" w14:textId="77777777" w:rsidR="0080273D" w:rsidRPr="0080273D" w:rsidRDefault="0080273D" w:rsidP="007D34BE"/>
        </w:tc>
      </w:tr>
    </w:tbl>
    <w:p w14:paraId="54875C9B" w14:textId="77777777" w:rsidR="0080273D" w:rsidRPr="0080273D" w:rsidRDefault="0080273D" w:rsidP="0080273D">
      <w:pPr>
        <w:rPr>
          <w:b/>
          <w:bCs/>
        </w:rPr>
      </w:pPr>
    </w:p>
    <w:p w14:paraId="67F88D7C" w14:textId="77777777" w:rsidR="0080273D" w:rsidRPr="0080273D" w:rsidRDefault="0080273D" w:rsidP="0080273D">
      <w:pPr>
        <w:rPr>
          <w:b/>
          <w:bCs/>
        </w:rPr>
      </w:pPr>
      <w:r w:rsidRPr="0080273D">
        <w:rPr>
          <w:b/>
          <w:bCs/>
        </w:rPr>
        <w:t>Astuces pour la liste d’accessoires</w:t>
      </w:r>
    </w:p>
    <w:p w14:paraId="4558AC75" w14:textId="77777777" w:rsidR="0080273D" w:rsidRPr="0080273D" w:rsidRDefault="0080273D" w:rsidP="0080273D">
      <w:pPr>
        <w:jc w:val="both"/>
        <w:rPr>
          <w:lang w:val="fr-BE"/>
        </w:rPr>
      </w:pPr>
      <w:r w:rsidRPr="0080273D">
        <w:rPr>
          <w:lang w:val="fr-BE"/>
        </w:rPr>
        <w:t>Dans la video, de support, vous pouvez voir si les accessoires sont sur la scène ou quand les accessoires sont amenés sur scène (soit du côté gauche, soit du côté droit).</w:t>
      </w:r>
    </w:p>
    <w:p w14:paraId="75DCD93F" w14:textId="77777777" w:rsidR="0080273D" w:rsidRPr="0080273D" w:rsidRDefault="0080273D" w:rsidP="0080273D">
      <w:pPr>
        <w:jc w:val="both"/>
        <w:rPr>
          <w:lang w:val="fr-BE"/>
        </w:rPr>
      </w:pPr>
      <w:r w:rsidRPr="0080273D">
        <w:rPr>
          <w:lang w:val="fr-BE"/>
        </w:rPr>
        <w:t>Dans le tableau au dessus, dans la colonne « jardin », vous pouvez voir tous les accessoires qui sont soit sur le côté gauche de la scène ou amené sur la scène du côté gauche. Dans la colonne « Cour”, vous pouvez voir tous les accessoires qui sont soit sur le côtédroit de la scène ou amené sur la scène du côté droit.</w:t>
      </w:r>
    </w:p>
    <w:p w14:paraId="4191AD47" w14:textId="6B2BC842" w:rsidR="00A76C0C" w:rsidRPr="00713B91" w:rsidRDefault="00A76C0C" w:rsidP="00547C10"/>
    <w:sectPr w:rsidR="00A76C0C" w:rsidRPr="00713B91" w:rsidSect="00A76C0C">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AD4A" w14:textId="77777777" w:rsidR="00BF5415" w:rsidRDefault="00BF5415" w:rsidP="00547C10">
      <w:r>
        <w:separator/>
      </w:r>
    </w:p>
  </w:endnote>
  <w:endnote w:type="continuationSeparator" w:id="0">
    <w:p w14:paraId="4191AD4B" w14:textId="77777777" w:rsidR="00BF5415" w:rsidRDefault="00BF5415"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FCA4" w14:textId="77777777" w:rsidR="0080273D" w:rsidRDefault="00802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484E" w14:textId="77777777" w:rsidR="0080273D" w:rsidRDefault="00802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13D3" w14:textId="77777777" w:rsidR="0080273D" w:rsidRDefault="0080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AD48" w14:textId="77777777" w:rsidR="00BF5415" w:rsidRDefault="00BF5415" w:rsidP="00547C10">
      <w:r>
        <w:separator/>
      </w:r>
    </w:p>
  </w:footnote>
  <w:footnote w:type="continuationSeparator" w:id="0">
    <w:p w14:paraId="4191AD49" w14:textId="77777777" w:rsidR="00BF5415" w:rsidRDefault="00BF5415"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1C17" w14:textId="77777777" w:rsidR="0080273D" w:rsidRDefault="00802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09C7413D" w:rsidR="00C14A4C" w:rsidRDefault="00C859A4" w:rsidP="00547C10">
    <w:pPr>
      <w:pStyle w:val="Header"/>
    </w:pPr>
    <w:r>
      <w:rPr>
        <w:noProof/>
        <w:lang w:val="nl-NL" w:eastAsia="nl-NL"/>
      </w:rPr>
      <w:drawing>
        <wp:anchor distT="0" distB="0" distL="114300" distR="114300" simplePos="0" relativeHeight="251657216" behindDoc="1" locked="0" layoutInCell="1" allowOverlap="1" wp14:anchorId="4191AD4D" wp14:editId="3DE13146">
          <wp:simplePos x="0" y="0"/>
          <wp:positionH relativeFrom="column">
            <wp:posOffset>-905933</wp:posOffset>
          </wp:positionH>
          <wp:positionV relativeFrom="paragraph">
            <wp:posOffset>-456350</wp:posOffset>
          </wp:positionV>
          <wp:extent cx="7554307" cy="10690296"/>
          <wp:effectExtent l="0" t="0" r="254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307" cy="106902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3E0C" w14:textId="77777777" w:rsidR="0080273D" w:rsidRDefault="00802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1B7D"/>
    <w:multiLevelType w:val="hybridMultilevel"/>
    <w:tmpl w:val="86760690"/>
    <w:lvl w:ilvl="0" w:tplc="36F6C7D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891460"/>
    <w:multiLevelType w:val="hybridMultilevel"/>
    <w:tmpl w:val="FECEDD4C"/>
    <w:lvl w:ilvl="0" w:tplc="CC8EE86C">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FDF602C"/>
    <w:multiLevelType w:val="hybridMultilevel"/>
    <w:tmpl w:val="46B8653E"/>
    <w:lvl w:ilvl="0" w:tplc="36F6C7D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DC78CD"/>
    <w:multiLevelType w:val="hybridMultilevel"/>
    <w:tmpl w:val="DFC2CF44"/>
    <w:lvl w:ilvl="0" w:tplc="36F6C7D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863635438">
    <w:abstractNumId w:val="1"/>
  </w:num>
  <w:num w:numId="2" w16cid:durableId="1901863554">
    <w:abstractNumId w:val="3"/>
  </w:num>
  <w:num w:numId="3" w16cid:durableId="307125155">
    <w:abstractNumId w:val="0"/>
  </w:num>
  <w:num w:numId="4" w16cid:durableId="1153831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317E1"/>
    <w:rsid w:val="00050D31"/>
    <w:rsid w:val="00100435"/>
    <w:rsid w:val="001819A6"/>
    <w:rsid w:val="003E3F81"/>
    <w:rsid w:val="00547C10"/>
    <w:rsid w:val="005878BE"/>
    <w:rsid w:val="00631A1E"/>
    <w:rsid w:val="006622B8"/>
    <w:rsid w:val="00713B91"/>
    <w:rsid w:val="00713F5F"/>
    <w:rsid w:val="00756D94"/>
    <w:rsid w:val="0080273D"/>
    <w:rsid w:val="008C7597"/>
    <w:rsid w:val="00A76C0C"/>
    <w:rsid w:val="00AE303F"/>
    <w:rsid w:val="00B06C34"/>
    <w:rsid w:val="00B07DBD"/>
    <w:rsid w:val="00BF5415"/>
    <w:rsid w:val="00C14A4C"/>
    <w:rsid w:val="00C859A4"/>
    <w:rsid w:val="00CE3205"/>
    <w:rsid w:val="00D62636"/>
    <w:rsid w:val="00DC1C62"/>
    <w:rsid w:val="00DE7998"/>
    <w:rsid w:val="00E26DB9"/>
    <w:rsid w:val="00E61FB5"/>
    <w:rsid w:val="00E87756"/>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73D"/>
    <w:pPr>
      <w:spacing w:after="160" w:line="259" w:lineRule="auto"/>
      <w:ind w:left="720"/>
      <w:contextualSpacing/>
    </w:pPr>
    <w:rPr>
      <w:rFonts w:asciiTheme="minorHAnsi" w:hAnsiTheme="minorHAnsi" w:cstheme="minorBid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4" ma:contentTypeDescription="Create a new document." ma:contentTypeScope="" ma:versionID="db7d4da6a127990abbf607d563d655c5">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385a9ee0f5d25f46d9e88289aa4ab593"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BB6E7F-E1F7-4E8A-963E-EF4DA7FF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ce98-750e-4fe7-a507-2c895c970907"/>
    <ds:schemaRef ds:uri="3276a431-4686-4e82-9e82-d3d70aba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customXml/itemProps3.xml><?xml version="1.0" encoding="utf-8"?>
<ds:datastoreItem xmlns:ds="http://schemas.openxmlformats.org/officeDocument/2006/customXml" ds:itemID="{77068BFD-EEE4-4928-B341-A00FA5BE4B12}">
  <ds:schemaRefs>
    <ds:schemaRef ds:uri="http://schemas.microsoft.com/sharepoint/v3/contenttype/forms"/>
  </ds:schemaRefs>
</ds:datastoreItem>
</file>

<file path=customXml/itemProps4.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 ds:uri="3276a431-4686-4e82-9e82-d3d70aba7ef7"/>
    <ds:schemaRef ds:uri="886bce98-750e-4fe7-a507-2c895c970907"/>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2</TotalTime>
  <Pages>1</Pages>
  <Words>208</Words>
  <Characters>1186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GGDZL</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Huntjens</dc:creator>
  <cp:lastModifiedBy>Marleen Struss</cp:lastModifiedBy>
  <cp:revision>3</cp:revision>
  <dcterms:created xsi:type="dcterms:W3CDTF">2022-07-08T11:40:00Z</dcterms:created>
  <dcterms:modified xsi:type="dcterms:W3CDTF">2023-08-08T13:21:00Z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y fmtid="{D5CDD505-2E9C-101B-9397-08002B2CF9AE}" pid="3" name="MediaServiceImageTags">
    <vt:lpwstr/>
  </property>
</Properties>
</file>