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7DECD965" w14:textId="36279516" w:rsidR="00E81C1B" w:rsidRPr="007A71C4" w:rsidRDefault="00F70925" w:rsidP="00E81C1B">
      <w:pPr>
        <w:pStyle w:val="Heading1"/>
        <w:rPr>
          <w:lang w:val="nl-BE"/>
        </w:rPr>
      </w:pPr>
      <w:r w:rsidRPr="007A71C4">
        <w:rPr>
          <w:lang w:val="nl-BE"/>
        </w:rPr>
        <w:t>VERZEICHNIS DER AUSSTATTUNG</w:t>
      </w:r>
    </w:p>
    <w:p w14:paraId="278F3DEB" w14:textId="77777777" w:rsidR="00AB41A6" w:rsidRPr="007A71C4" w:rsidRDefault="00AB41A6" w:rsidP="00AB41A6">
      <w:pPr>
        <w:rPr>
          <w:lang w:val="nl-BE"/>
        </w:rPr>
      </w:pPr>
    </w:p>
    <w:p w14:paraId="6BCE321F" w14:textId="4D136AA5" w:rsidR="00AB41A6" w:rsidRPr="001312D1" w:rsidRDefault="00F70925" w:rsidP="00F70925">
      <w:pPr>
        <w:pStyle w:val="ListParagraph"/>
        <w:numPr>
          <w:ilvl w:val="0"/>
          <w:numId w:val="1"/>
        </w:numPr>
        <w:rPr>
          <w:rFonts w:ascii="Arial" w:hAnsi="Arial" w:cs="Arial"/>
          <w:b/>
          <w:bCs/>
          <w:color w:val="1F3864" w:themeColor="accent5" w:themeShade="80"/>
          <w:sz w:val="21"/>
          <w:szCs w:val="21"/>
          <w:lang w:val="de-DE"/>
        </w:rPr>
      </w:pPr>
      <w:r w:rsidRPr="001312D1">
        <w:rPr>
          <w:rFonts w:ascii="Arial" w:hAnsi="Arial" w:cs="Arial"/>
          <w:b/>
          <w:bCs/>
          <w:color w:val="1F3864" w:themeColor="accent5" w:themeShade="80"/>
          <w:sz w:val="21"/>
          <w:szCs w:val="21"/>
          <w:lang w:val="de-DE"/>
        </w:rPr>
        <w:t xml:space="preserve">Gegenstände, die </w:t>
      </w:r>
      <w:r w:rsidR="00985935" w:rsidRPr="001312D1">
        <w:rPr>
          <w:rFonts w:ascii="Arial" w:hAnsi="Arial" w:cs="Arial"/>
          <w:b/>
          <w:bCs/>
          <w:color w:val="1F3864" w:themeColor="accent5" w:themeShade="80"/>
          <w:sz w:val="21"/>
          <w:szCs w:val="21"/>
          <w:lang w:val="de-DE"/>
        </w:rPr>
        <w:t xml:space="preserve">in </w:t>
      </w:r>
      <w:r w:rsidRPr="001312D1">
        <w:rPr>
          <w:rFonts w:ascii="Arial" w:hAnsi="Arial" w:cs="Arial"/>
          <w:b/>
          <w:bCs/>
          <w:color w:val="1F3864" w:themeColor="accent5" w:themeShade="80"/>
          <w:sz w:val="21"/>
          <w:szCs w:val="21"/>
          <w:lang w:val="de-DE"/>
        </w:rPr>
        <w:t xml:space="preserve">den Raum von links oder rechts her </w:t>
      </w:r>
      <w:r w:rsidR="00985935" w:rsidRPr="001312D1">
        <w:rPr>
          <w:rFonts w:ascii="Arial" w:hAnsi="Arial" w:cs="Arial"/>
          <w:b/>
          <w:bCs/>
          <w:color w:val="1F3864" w:themeColor="accent5" w:themeShade="80"/>
          <w:sz w:val="21"/>
          <w:szCs w:val="21"/>
          <w:lang w:val="de-DE"/>
        </w:rPr>
        <w:t>gebracht werden</w:t>
      </w:r>
      <w:r w:rsidRPr="001312D1">
        <w:rPr>
          <w:rFonts w:ascii="Arial" w:hAnsi="Arial" w:cs="Arial"/>
          <w:b/>
          <w:bCs/>
          <w:color w:val="1F3864" w:themeColor="accent5" w:themeShade="80"/>
          <w:sz w:val="21"/>
          <w:szCs w:val="21"/>
          <w:lang w:val="de-DE"/>
        </w:rPr>
        <w:t>.</w:t>
      </w:r>
    </w:p>
    <w:p w14:paraId="46D0CDF5" w14:textId="3D471A71" w:rsidR="00F70925" w:rsidRPr="001312D1" w:rsidRDefault="00F70925" w:rsidP="00AB41A6">
      <w:pPr>
        <w:pStyle w:val="ListParagraph"/>
        <w:ind w:left="1080"/>
        <w:rPr>
          <w:rFonts w:ascii="Arial" w:hAnsi="Arial" w:cs="Arial"/>
          <w:b/>
          <w:bCs/>
          <w:color w:val="1F3864" w:themeColor="accent5" w:themeShade="80"/>
          <w:sz w:val="21"/>
          <w:szCs w:val="21"/>
          <w:lang w:val="de-DE"/>
        </w:rPr>
      </w:pPr>
      <w:r w:rsidRPr="001312D1">
        <w:rPr>
          <w:rFonts w:ascii="Arial" w:hAnsi="Arial" w:cs="Arial"/>
          <w:b/>
          <w:bCs/>
          <w:color w:val="1F3864" w:themeColor="accent5" w:themeShade="80"/>
          <w:sz w:val="21"/>
          <w:szCs w:val="21"/>
          <w:lang w:val="de-DE"/>
        </w:rPr>
        <w:t xml:space="preserve"> </w:t>
      </w:r>
    </w:p>
    <w:p w14:paraId="18037056" w14:textId="150F7271" w:rsidR="00941B5A" w:rsidRPr="001312D1" w:rsidRDefault="00057B5F" w:rsidP="00941B5A">
      <w:pPr>
        <w:pStyle w:val="ListParagraph"/>
        <w:numPr>
          <w:ilvl w:val="0"/>
          <w:numId w:val="1"/>
        </w:numPr>
        <w:rPr>
          <w:rFonts w:ascii="Arial" w:hAnsi="Arial" w:cs="Arial"/>
          <w:b/>
          <w:bCs/>
          <w:color w:val="1F3864" w:themeColor="accent5" w:themeShade="80"/>
          <w:sz w:val="21"/>
          <w:szCs w:val="21"/>
          <w:lang w:val="de-DE"/>
        </w:rPr>
      </w:pPr>
      <w:r w:rsidRPr="001312D1">
        <w:rPr>
          <w:rFonts w:ascii="Arial" w:hAnsi="Arial" w:cs="Arial"/>
          <w:b/>
          <w:bCs/>
          <w:color w:val="1F3864" w:themeColor="accent5" w:themeShade="80"/>
          <w:sz w:val="21"/>
          <w:szCs w:val="21"/>
          <w:lang w:val="de-DE"/>
        </w:rPr>
        <w:t>Schauen sie sich den begleitenden Film an, um zu sehen, welcher Gegenstand wann auf die Bühne kommt.</w:t>
      </w:r>
    </w:p>
    <w:tbl>
      <w:tblPr>
        <w:tblStyle w:val="TableGrid"/>
        <w:tblW w:w="9062" w:type="dxa"/>
        <w:tblLook w:val="04A0" w:firstRow="1" w:lastRow="0" w:firstColumn="1" w:lastColumn="0" w:noHBand="0" w:noVBand="1"/>
      </w:tblPr>
      <w:tblGrid>
        <w:gridCol w:w="2460"/>
        <w:gridCol w:w="3064"/>
        <w:gridCol w:w="3538"/>
      </w:tblGrid>
      <w:tr w:rsidR="00941B5A" w:rsidRPr="001312D1" w14:paraId="7866763A" w14:textId="77777777" w:rsidTr="0009298C">
        <w:tc>
          <w:tcPr>
            <w:tcW w:w="2460" w:type="dxa"/>
          </w:tcPr>
          <w:p w14:paraId="56F93EB3" w14:textId="3C4556DD" w:rsidR="00941B5A" w:rsidRPr="007A71C4" w:rsidRDefault="00AB41A6" w:rsidP="0009298C">
            <w:pPr>
              <w:rPr>
                <w:b/>
                <w:bCs/>
              </w:rPr>
            </w:pPr>
            <w:proofErr w:type="spellStart"/>
            <w:r w:rsidRPr="007A71C4">
              <w:rPr>
                <w:b/>
                <w:bCs/>
              </w:rPr>
              <w:t>Liste</w:t>
            </w:r>
            <w:proofErr w:type="spellEnd"/>
            <w:r w:rsidRPr="007A71C4">
              <w:rPr>
                <w:b/>
                <w:bCs/>
              </w:rPr>
              <w:t xml:space="preserve"> </w:t>
            </w:r>
            <w:proofErr w:type="spellStart"/>
            <w:r w:rsidRPr="007A71C4">
              <w:rPr>
                <w:b/>
                <w:bCs/>
              </w:rPr>
              <w:t>mit</w:t>
            </w:r>
            <w:proofErr w:type="spellEnd"/>
            <w:r w:rsidRPr="007A71C4">
              <w:rPr>
                <w:b/>
                <w:bCs/>
              </w:rPr>
              <w:t xml:space="preserve"> </w:t>
            </w:r>
            <w:proofErr w:type="spellStart"/>
            <w:r w:rsidRPr="007A71C4">
              <w:rPr>
                <w:b/>
                <w:bCs/>
              </w:rPr>
              <w:t>frischen</w:t>
            </w:r>
            <w:proofErr w:type="spellEnd"/>
            <w:r w:rsidRPr="007A71C4">
              <w:rPr>
                <w:b/>
                <w:bCs/>
              </w:rPr>
              <w:t xml:space="preserve"> </w:t>
            </w:r>
            <w:proofErr w:type="spellStart"/>
            <w:r w:rsidRPr="007A71C4">
              <w:rPr>
                <w:b/>
                <w:bCs/>
              </w:rPr>
              <w:t>Produkten</w:t>
            </w:r>
            <w:proofErr w:type="spellEnd"/>
          </w:p>
        </w:tc>
        <w:tc>
          <w:tcPr>
            <w:tcW w:w="3064" w:type="dxa"/>
          </w:tcPr>
          <w:p w14:paraId="32E7405B" w14:textId="6BAAF019" w:rsidR="00941B5A" w:rsidRPr="001312D1" w:rsidRDefault="00AB41A6" w:rsidP="0009298C">
            <w:pPr>
              <w:jc w:val="center"/>
              <w:rPr>
                <w:b/>
                <w:bCs/>
                <w:lang w:val="de-DE"/>
              </w:rPr>
            </w:pPr>
            <w:r w:rsidRPr="001312D1">
              <w:rPr>
                <w:b/>
                <w:bCs/>
                <w:lang w:val="de-DE"/>
              </w:rPr>
              <w:t>Garten</w:t>
            </w:r>
            <w:r w:rsidR="00941B5A" w:rsidRPr="001312D1">
              <w:rPr>
                <w:b/>
                <w:bCs/>
                <w:lang w:val="de-DE"/>
              </w:rPr>
              <w:t xml:space="preserve"> </w:t>
            </w:r>
            <w:r w:rsidR="00073C04" w:rsidRPr="001312D1">
              <w:rPr>
                <w:b/>
                <w:bCs/>
                <w:lang w:val="de-DE"/>
              </w:rPr>
              <w:t>(Jardin)</w:t>
            </w:r>
          </w:p>
          <w:p w14:paraId="6C9CA90A" w14:textId="2AC06FE5" w:rsidR="00941B5A" w:rsidRPr="001312D1" w:rsidRDefault="00941B5A" w:rsidP="0009298C">
            <w:pPr>
              <w:jc w:val="center"/>
              <w:rPr>
                <w:b/>
                <w:bCs/>
                <w:lang w:val="de-DE"/>
              </w:rPr>
            </w:pPr>
            <w:r w:rsidRPr="001312D1">
              <w:rPr>
                <w:b/>
                <w:bCs/>
                <w:lang w:val="de-DE"/>
              </w:rPr>
              <w:t xml:space="preserve">(= </w:t>
            </w:r>
            <w:r w:rsidR="00AB41A6" w:rsidRPr="001312D1">
              <w:rPr>
                <w:b/>
                <w:bCs/>
                <w:lang w:val="de-DE"/>
              </w:rPr>
              <w:t>vom Saal aus auf</w:t>
            </w:r>
            <w:r w:rsidR="00A22417" w:rsidRPr="001312D1">
              <w:rPr>
                <w:b/>
                <w:bCs/>
                <w:lang w:val="de-DE"/>
              </w:rPr>
              <w:t xml:space="preserve"> das</w:t>
            </w:r>
            <w:r w:rsidR="00AB41A6" w:rsidRPr="001312D1">
              <w:rPr>
                <w:b/>
                <w:bCs/>
                <w:lang w:val="de-DE"/>
              </w:rPr>
              <w:t xml:space="preserve"> Podium schauend links) </w:t>
            </w:r>
          </w:p>
        </w:tc>
        <w:tc>
          <w:tcPr>
            <w:tcW w:w="3538" w:type="dxa"/>
          </w:tcPr>
          <w:p w14:paraId="510DD77F" w14:textId="4A86B5FE" w:rsidR="00941B5A" w:rsidRPr="001312D1" w:rsidRDefault="00073C04" w:rsidP="0009298C">
            <w:pPr>
              <w:jc w:val="center"/>
              <w:rPr>
                <w:b/>
                <w:bCs/>
                <w:lang w:val="de-DE"/>
              </w:rPr>
            </w:pPr>
            <w:r w:rsidRPr="001312D1">
              <w:rPr>
                <w:b/>
                <w:bCs/>
                <w:lang w:val="de-DE"/>
              </w:rPr>
              <w:t>Hof (</w:t>
            </w:r>
            <w:r w:rsidR="00941B5A" w:rsidRPr="001312D1">
              <w:rPr>
                <w:b/>
                <w:bCs/>
                <w:lang w:val="de-DE"/>
              </w:rPr>
              <w:t>COUR</w:t>
            </w:r>
            <w:r w:rsidRPr="001312D1">
              <w:rPr>
                <w:b/>
                <w:bCs/>
                <w:lang w:val="de-DE"/>
              </w:rPr>
              <w:t>)</w:t>
            </w:r>
            <w:r w:rsidR="00941B5A" w:rsidRPr="001312D1">
              <w:rPr>
                <w:b/>
                <w:bCs/>
                <w:lang w:val="de-DE"/>
              </w:rPr>
              <w:t xml:space="preserve"> </w:t>
            </w:r>
          </w:p>
          <w:p w14:paraId="1B110E83" w14:textId="3BF3A92B" w:rsidR="00941B5A" w:rsidRPr="001312D1" w:rsidRDefault="00941B5A" w:rsidP="0009298C">
            <w:pPr>
              <w:jc w:val="center"/>
              <w:rPr>
                <w:b/>
                <w:bCs/>
                <w:lang w:val="de-DE"/>
              </w:rPr>
            </w:pPr>
            <w:r w:rsidRPr="001312D1">
              <w:rPr>
                <w:b/>
                <w:bCs/>
                <w:lang w:val="de-DE"/>
              </w:rPr>
              <w:t>(=</w:t>
            </w:r>
            <w:r w:rsidR="00AB41A6" w:rsidRPr="001312D1">
              <w:rPr>
                <w:b/>
                <w:bCs/>
                <w:lang w:val="de-DE"/>
              </w:rPr>
              <w:t xml:space="preserve"> vom Saal aus auf</w:t>
            </w:r>
            <w:r w:rsidR="00A22417" w:rsidRPr="001312D1">
              <w:rPr>
                <w:b/>
                <w:bCs/>
                <w:lang w:val="de-DE"/>
              </w:rPr>
              <w:t xml:space="preserve"> da</w:t>
            </w:r>
            <w:r w:rsidR="00AB41A6" w:rsidRPr="001312D1">
              <w:rPr>
                <w:b/>
                <w:bCs/>
                <w:lang w:val="de-DE"/>
              </w:rPr>
              <w:t>s Podium schauen</w:t>
            </w:r>
            <w:r w:rsidR="00A22417" w:rsidRPr="001312D1">
              <w:rPr>
                <w:b/>
                <w:bCs/>
                <w:lang w:val="de-DE"/>
              </w:rPr>
              <w:t>d rechts)</w:t>
            </w:r>
          </w:p>
        </w:tc>
      </w:tr>
      <w:tr w:rsidR="00941B5A" w:rsidRPr="007A71C4" w14:paraId="697CAFB5" w14:textId="77777777" w:rsidTr="0009298C">
        <w:trPr>
          <w:trHeight w:val="4343"/>
        </w:trPr>
        <w:tc>
          <w:tcPr>
            <w:tcW w:w="2460" w:type="dxa"/>
          </w:tcPr>
          <w:p w14:paraId="0DD28995" w14:textId="77777777" w:rsidR="00941B5A" w:rsidRPr="001312D1" w:rsidRDefault="00941B5A" w:rsidP="0009298C">
            <w:pPr>
              <w:rPr>
                <w:b/>
                <w:bCs/>
                <w:lang w:val="de-DE"/>
              </w:rPr>
            </w:pPr>
          </w:p>
          <w:p w14:paraId="60F4CC01" w14:textId="04337923" w:rsidR="00941B5A"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Trauben</w:t>
            </w:r>
          </w:p>
          <w:p w14:paraId="2A432904" w14:textId="2030C2D5" w:rsidR="00941B5A"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Bouletten</w:t>
            </w:r>
          </w:p>
          <w:p w14:paraId="227B0578" w14:textId="239982A9" w:rsidR="00AB41A6"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Tomaten</w:t>
            </w:r>
          </w:p>
          <w:p w14:paraId="6D895272" w14:textId="4635CA76" w:rsidR="00941B5A"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Gurken</w:t>
            </w:r>
            <w:r w:rsidR="00941B5A" w:rsidRPr="007A71C4">
              <w:rPr>
                <w:rFonts w:ascii="Arial" w:hAnsi="Arial" w:cs="Arial"/>
                <w:sz w:val="21"/>
                <w:szCs w:val="21"/>
              </w:rPr>
              <w:t xml:space="preserve"> </w:t>
            </w:r>
          </w:p>
          <w:p w14:paraId="482CD101" w14:textId="454D19AF" w:rsidR="00941B5A"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Kuchen</w:t>
            </w:r>
          </w:p>
          <w:p w14:paraId="7A5AFB49" w14:textId="1B3205C5" w:rsidR="00941B5A" w:rsidRPr="007A71C4" w:rsidRDefault="00AB41A6" w:rsidP="0009298C">
            <w:pPr>
              <w:pStyle w:val="ListParagraph"/>
              <w:numPr>
                <w:ilvl w:val="0"/>
                <w:numId w:val="3"/>
              </w:numPr>
              <w:spacing w:after="0" w:line="240" w:lineRule="auto"/>
              <w:rPr>
                <w:rFonts w:ascii="Arial" w:hAnsi="Arial" w:cs="Arial"/>
                <w:sz w:val="21"/>
                <w:szCs w:val="21"/>
              </w:rPr>
            </w:pPr>
            <w:r w:rsidRPr="007A71C4">
              <w:rPr>
                <w:rFonts w:ascii="Arial" w:hAnsi="Arial" w:cs="Arial"/>
                <w:sz w:val="21"/>
                <w:szCs w:val="21"/>
              </w:rPr>
              <w:t>Blumen</w:t>
            </w:r>
          </w:p>
          <w:p w14:paraId="0F671D41" w14:textId="77777777" w:rsidR="00941B5A" w:rsidRPr="007A71C4" w:rsidRDefault="00941B5A" w:rsidP="0009298C">
            <w:pPr>
              <w:rPr>
                <w:b/>
                <w:bCs/>
              </w:rPr>
            </w:pPr>
          </w:p>
        </w:tc>
        <w:tc>
          <w:tcPr>
            <w:tcW w:w="3064" w:type="dxa"/>
          </w:tcPr>
          <w:p w14:paraId="01D9F24D" w14:textId="77777777" w:rsidR="00941B5A" w:rsidRPr="007A71C4" w:rsidRDefault="00941B5A" w:rsidP="0009298C">
            <w:pPr>
              <w:pStyle w:val="ListParagraph"/>
              <w:rPr>
                <w:rFonts w:ascii="Arial" w:hAnsi="Arial" w:cs="Arial"/>
                <w:b/>
                <w:bCs/>
                <w:sz w:val="21"/>
                <w:szCs w:val="21"/>
              </w:rPr>
            </w:pPr>
          </w:p>
          <w:p w14:paraId="7F128C30" w14:textId="2993F26A"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Unrat auf dem Boden</w:t>
            </w:r>
          </w:p>
          <w:p w14:paraId="0598F90A" w14:textId="6F4E8623"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Müllsammler, Tasche und Jacke</w:t>
            </w:r>
          </w:p>
          <w:p w14:paraId="5896A1D0" w14:textId="7C71B25C"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Stuhl Rosa, Fotoalbum</w:t>
            </w:r>
          </w:p>
          <w:p w14:paraId="25CA96B6" w14:textId="61B22F74"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Hundewagen</w:t>
            </w:r>
          </w:p>
          <w:p w14:paraId="6804780A" w14:textId="4721C6FB"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Eddys Stuhl</w:t>
            </w:r>
          </w:p>
          <w:p w14:paraId="0E7E131E" w14:textId="7DBF3D57"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 xml:space="preserve">Tisch mit Zeitung, Flasche                </w:t>
            </w:r>
          </w:p>
          <w:p w14:paraId="15B02691" w14:textId="3BDFA6B6"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 xml:space="preserve">Apfelsaft (= Whisky), </w:t>
            </w:r>
          </w:p>
          <w:p w14:paraId="21C432CA" w14:textId="64DCE053"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Fotorahmen, Pillenschachtel (= Medikamente)</w:t>
            </w:r>
          </w:p>
          <w:p w14:paraId="7EDD2601" w14:textId="19968955" w:rsidR="00DA5E15"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Miniatur-Apfelbaum</w:t>
            </w:r>
          </w:p>
          <w:p w14:paraId="16A2DF6E" w14:textId="2D8ABBFF" w:rsidR="00941B5A" w:rsidRPr="007A71C4" w:rsidRDefault="00DA5E15" w:rsidP="00DA5E15">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Tortenplatte mit Kuchen</w:t>
            </w:r>
          </w:p>
        </w:tc>
        <w:tc>
          <w:tcPr>
            <w:tcW w:w="3538" w:type="dxa"/>
          </w:tcPr>
          <w:p w14:paraId="0162361D" w14:textId="77777777" w:rsidR="00941B5A" w:rsidRPr="007A71C4" w:rsidRDefault="00941B5A" w:rsidP="0009298C"/>
          <w:p w14:paraId="68B6C1B2" w14:textId="7E559EEE"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Gartenbank</w:t>
            </w:r>
          </w:p>
          <w:p w14:paraId="4631C00D" w14:textId="29DEAE64"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Weintrauben auf der Gartenbank</w:t>
            </w:r>
          </w:p>
          <w:p w14:paraId="7DA18C42" w14:textId="2D82E7D4"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gefüllte Brotkästen</w:t>
            </w:r>
          </w:p>
          <w:p w14:paraId="398EC281" w14:textId="539C630E"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 xml:space="preserve">Flavio-Rucksack </w:t>
            </w:r>
          </w:p>
          <w:p w14:paraId="34C89286" w14:textId="23648CFD"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Schubkarre mit Axt</w:t>
            </w:r>
          </w:p>
          <w:p w14:paraId="0DA9F959" w14:textId="7EA0DD01"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Holzblöcke hinter Baum</w:t>
            </w:r>
          </w:p>
          <w:p w14:paraId="4CCF7691" w14:textId="75CD165E"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Mappe mit Plan Sterre</w:t>
            </w:r>
          </w:p>
          <w:p w14:paraId="4E046B19" w14:textId="4879E976"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Bingonummern im Beutel</w:t>
            </w:r>
          </w:p>
          <w:p w14:paraId="1A8D706E" w14:textId="3ED89728" w:rsidR="00225B91"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Rollstuhl Rosa</w:t>
            </w:r>
          </w:p>
          <w:p w14:paraId="60098D40" w14:textId="25733659" w:rsidR="00941B5A" w:rsidRPr="007A71C4" w:rsidRDefault="00225B91" w:rsidP="00225B91">
            <w:pPr>
              <w:pStyle w:val="ListParagraph"/>
              <w:numPr>
                <w:ilvl w:val="0"/>
                <w:numId w:val="2"/>
              </w:numPr>
              <w:spacing w:after="0" w:line="240" w:lineRule="auto"/>
              <w:rPr>
                <w:rFonts w:ascii="Arial" w:hAnsi="Arial" w:cs="Arial"/>
                <w:sz w:val="21"/>
                <w:szCs w:val="21"/>
              </w:rPr>
            </w:pPr>
            <w:r w:rsidRPr="007A71C4">
              <w:rPr>
                <w:rFonts w:ascii="Arial" w:hAnsi="Arial" w:cs="Arial"/>
                <w:sz w:val="21"/>
                <w:szCs w:val="21"/>
              </w:rPr>
              <w:t>Rosenstrauß</w:t>
            </w:r>
          </w:p>
        </w:tc>
      </w:tr>
    </w:tbl>
    <w:p w14:paraId="6F6D9C53" w14:textId="77777777" w:rsidR="00941B5A" w:rsidRPr="007A71C4" w:rsidRDefault="00941B5A" w:rsidP="00941B5A">
      <w:pPr>
        <w:rPr>
          <w:b/>
          <w:bCs/>
        </w:rPr>
      </w:pPr>
    </w:p>
    <w:p w14:paraId="7B9B0E64" w14:textId="5FC6AABF" w:rsidR="00E81C1B" w:rsidRPr="007A71C4" w:rsidRDefault="00941B5A" w:rsidP="00E81C1B">
      <w:pPr>
        <w:pStyle w:val="Heading2"/>
        <w:rPr>
          <w:lang w:val="nl-BE"/>
        </w:rPr>
      </w:pPr>
      <w:r w:rsidRPr="007A71C4">
        <w:rPr>
          <w:bCs/>
        </w:rPr>
        <w:t>Tip</w:t>
      </w:r>
      <w:r w:rsidR="00073C04" w:rsidRPr="007A71C4">
        <w:rPr>
          <w:bCs/>
        </w:rPr>
        <w:t>p</w:t>
      </w:r>
      <w:r w:rsidRPr="007A71C4">
        <w:rPr>
          <w:bCs/>
        </w:rPr>
        <w:t xml:space="preserve">s </w:t>
      </w:r>
      <w:r w:rsidR="00073C04" w:rsidRPr="007A71C4">
        <w:rPr>
          <w:bCs/>
        </w:rPr>
        <w:t>zu diesem Verzeichnis</w:t>
      </w:r>
    </w:p>
    <w:p w14:paraId="7297457B" w14:textId="77777777" w:rsidR="00073C04" w:rsidRPr="001312D1" w:rsidRDefault="00073C04" w:rsidP="00073C04">
      <w:pPr>
        <w:rPr>
          <w:lang w:val="de-DE"/>
        </w:rPr>
      </w:pPr>
      <w:r w:rsidRPr="001312D1">
        <w:rPr>
          <w:lang w:val="de-DE"/>
        </w:rPr>
        <w:t xml:space="preserve">Im begleitenden Film können Sie sehen, wo die Gegenstände auf der Bühne platziert werden oder wann diese auf der Bühne platziert werden (entweder von der linken oder von der rechten Seite). </w:t>
      </w:r>
    </w:p>
    <w:p w14:paraId="30517BFE" w14:textId="77777777" w:rsidR="00073C04" w:rsidRPr="001312D1" w:rsidRDefault="00073C04" w:rsidP="00073C04">
      <w:pPr>
        <w:rPr>
          <w:lang w:val="de-DE"/>
        </w:rPr>
      </w:pPr>
      <w:r w:rsidRPr="001312D1">
        <w:rPr>
          <w:lang w:val="de-DE"/>
        </w:rPr>
        <w:t xml:space="preserve">In der obigen Tabelle sehen Sie in der Spalte "Garten/Jardin" alle Attribute, die sich entweder auf der linken Seite der Bühne befinden oder von der linken Seite auf die Bühne gebracht werden (Flügel). In der Spalte 'Cour' sehen Sie alle Attribute, die sich auf der rechten Seite befinden oder von der rechten Seite auf die Bühne gebracht werden. </w:t>
      </w:r>
    </w:p>
    <w:p w14:paraId="410E7FF0" w14:textId="77777777" w:rsidR="00073C04" w:rsidRPr="001312D1" w:rsidRDefault="00073C04" w:rsidP="00073C04">
      <w:pPr>
        <w:rPr>
          <w:lang w:val="de-DE"/>
        </w:rPr>
      </w:pPr>
    </w:p>
    <w:sectPr w:rsidR="00073C04" w:rsidRPr="001312D1"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0836" w14:textId="77777777" w:rsidR="00281EB9" w:rsidRDefault="00281EB9" w:rsidP="00547C10">
      <w:r>
        <w:separator/>
      </w:r>
    </w:p>
  </w:endnote>
  <w:endnote w:type="continuationSeparator" w:id="0">
    <w:p w14:paraId="003F185D" w14:textId="77777777" w:rsidR="00281EB9" w:rsidRDefault="00281EB9"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3B4" w14:textId="77777777" w:rsidR="002A1B79" w:rsidRDefault="002A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C4F" w14:textId="77777777" w:rsidR="002A1B79" w:rsidRDefault="002A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F12" w14:textId="77777777" w:rsidR="002A1B79" w:rsidRDefault="002A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B226" w14:textId="77777777" w:rsidR="00281EB9" w:rsidRDefault="00281EB9" w:rsidP="00547C10">
      <w:r>
        <w:separator/>
      </w:r>
    </w:p>
  </w:footnote>
  <w:footnote w:type="continuationSeparator" w:id="0">
    <w:p w14:paraId="15B3FE72" w14:textId="77777777" w:rsidR="00281EB9" w:rsidRDefault="00281EB9"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25D" w14:textId="77777777" w:rsidR="002A1B79" w:rsidRDefault="002A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2FA90D71" w:rsidR="00C14A4C" w:rsidRDefault="00950241" w:rsidP="00547C10">
    <w:pPr>
      <w:pStyle w:val="Header"/>
    </w:pPr>
    <w:r>
      <w:rPr>
        <w:noProof/>
        <w:lang w:val="nl-NL" w:eastAsia="nl-NL"/>
      </w:rPr>
      <w:drawing>
        <wp:anchor distT="0" distB="0" distL="114300" distR="114300" simplePos="0" relativeHeight="251657728" behindDoc="0" locked="0" layoutInCell="1" allowOverlap="1" wp14:anchorId="1A73B53C" wp14:editId="2CDC5559">
          <wp:simplePos x="0" y="0"/>
          <wp:positionH relativeFrom="column">
            <wp:posOffset>-840105</wp:posOffset>
          </wp:positionH>
          <wp:positionV relativeFrom="paragraph">
            <wp:posOffset>-352425</wp:posOffset>
          </wp:positionV>
          <wp:extent cx="2663825" cy="8775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63825" cy="8775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4BC9" w14:textId="77777777" w:rsidR="002A1B79" w:rsidRDefault="002A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5A3"/>
    <w:multiLevelType w:val="hybridMultilevel"/>
    <w:tmpl w:val="4A120078"/>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CC06317"/>
    <w:multiLevelType w:val="hybridMultilevel"/>
    <w:tmpl w:val="40542946"/>
    <w:lvl w:ilvl="0" w:tplc="EC425348">
      <w:numFmt w:val="bullet"/>
      <w:lvlText w:val=""/>
      <w:lvlJc w:val="left"/>
      <w:pPr>
        <w:ind w:left="1080" w:hanging="360"/>
      </w:pPr>
      <w:rPr>
        <w:rFonts w:ascii="Wingdings" w:eastAsiaTheme="minorHAnsi"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3660626"/>
    <w:multiLevelType w:val="hybridMultilevel"/>
    <w:tmpl w:val="0114CB1C"/>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552544299">
    <w:abstractNumId w:val="1"/>
  </w:num>
  <w:num w:numId="2" w16cid:durableId="920067128">
    <w:abstractNumId w:val="0"/>
  </w:num>
  <w:num w:numId="3" w16cid:durableId="1303578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057B5F"/>
    <w:rsid w:val="00073C04"/>
    <w:rsid w:val="00100435"/>
    <w:rsid w:val="001312D1"/>
    <w:rsid w:val="00144F26"/>
    <w:rsid w:val="001819A6"/>
    <w:rsid w:val="00225B91"/>
    <w:rsid w:val="00281EB9"/>
    <w:rsid w:val="002A1B79"/>
    <w:rsid w:val="003E3F81"/>
    <w:rsid w:val="004361CC"/>
    <w:rsid w:val="00547C10"/>
    <w:rsid w:val="005878BE"/>
    <w:rsid w:val="00631A1E"/>
    <w:rsid w:val="006622B8"/>
    <w:rsid w:val="006716B1"/>
    <w:rsid w:val="00713B91"/>
    <w:rsid w:val="00713F5F"/>
    <w:rsid w:val="00756D94"/>
    <w:rsid w:val="007A71C4"/>
    <w:rsid w:val="00941B5A"/>
    <w:rsid w:val="00950241"/>
    <w:rsid w:val="00985935"/>
    <w:rsid w:val="00A22417"/>
    <w:rsid w:val="00A76C0C"/>
    <w:rsid w:val="00AB41A6"/>
    <w:rsid w:val="00AE303F"/>
    <w:rsid w:val="00B06C34"/>
    <w:rsid w:val="00B07DBD"/>
    <w:rsid w:val="00BF5415"/>
    <w:rsid w:val="00C14A4C"/>
    <w:rsid w:val="00C859A4"/>
    <w:rsid w:val="00CE3205"/>
    <w:rsid w:val="00D62636"/>
    <w:rsid w:val="00DA5E15"/>
    <w:rsid w:val="00DC1C62"/>
    <w:rsid w:val="00DE7998"/>
    <w:rsid w:val="00E26DB9"/>
    <w:rsid w:val="00E61FB5"/>
    <w:rsid w:val="00E81C1B"/>
    <w:rsid w:val="00E87756"/>
    <w:rsid w:val="00F70925"/>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25"/>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B5A"/>
    <w:pPr>
      <w:spacing w:after="160" w:line="259" w:lineRule="auto"/>
      <w:ind w:left="720"/>
      <w:contextualSpacing/>
    </w:pPr>
    <w:rPr>
      <w:rFonts w:ascii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2.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3.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4.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TotalTime>
  <Pages>1</Pages>
  <Words>212</Words>
  <Characters>1210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dcterms:created xsi:type="dcterms:W3CDTF">2022-08-26T14:30:00Z</dcterms:created>
  <dcterms:modified xsi:type="dcterms:W3CDTF">2023-08-08T12:59:00Z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