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890CF"/>
  <w:body>
    <w:p w14:paraId="4191AD3F" w14:textId="7565B20A" w:rsidR="00C14A4C" w:rsidRDefault="008040AA" w:rsidP="005233D6">
      <w:pPr>
        <w:pStyle w:val="Heading1"/>
        <w:ind w:left="-1418"/>
      </w:pPr>
      <w:r>
        <w:rPr>
          <w:rFonts w:asciiTheme="minorHAnsi" w:hAnsiTheme="minorHAnsi" w:cstheme="minorHAnsi"/>
          <w:b w:val="0"/>
          <w:bCs/>
          <w:noProof/>
          <w:color w:val="FFFFFF" w:themeColor="background1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7DE432EE" wp14:editId="50E331F0">
            <wp:simplePos x="0" y="0"/>
            <wp:positionH relativeFrom="page">
              <wp:posOffset>418466</wp:posOffset>
            </wp:positionH>
            <wp:positionV relativeFrom="margin">
              <wp:posOffset>125070</wp:posOffset>
            </wp:positionV>
            <wp:extent cx="1521547" cy="2087993"/>
            <wp:effectExtent l="152400" t="152400" r="364490" b="3695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47" cy="2087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4492A" w14:textId="596C17B4" w:rsidR="006D6738" w:rsidRPr="00C30D58" w:rsidRDefault="008040AA" w:rsidP="006D67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50C3" wp14:editId="12609611">
                <wp:simplePos x="0" y="0"/>
                <wp:positionH relativeFrom="column">
                  <wp:posOffset>4654549</wp:posOffset>
                </wp:positionH>
                <wp:positionV relativeFrom="paragraph">
                  <wp:posOffset>371475</wp:posOffset>
                </wp:positionV>
                <wp:extent cx="1620666" cy="1594226"/>
                <wp:effectExtent l="19050" t="19050" r="17780" b="2540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6636">
                          <a:off x="0" y="0"/>
                          <a:ext cx="1620666" cy="159422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4444C" w14:textId="544F764B" w:rsidR="00C00683" w:rsidRPr="00C00683" w:rsidRDefault="00F73D15" w:rsidP="00C0068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890CF"/>
                                <w:sz w:val="40"/>
                                <w:szCs w:val="40"/>
                                <w:lang w:val="en-GB"/>
                              </w:rPr>
                            </w:pPr>
                            <w:proofErr w:type="spellStart"/>
                            <w:r w:rsidRPr="00F73D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890CF"/>
                                <w:sz w:val="40"/>
                                <w:szCs w:val="40"/>
                                <w:lang w:val="en-GB"/>
                              </w:rPr>
                              <w:t>Toegang</w:t>
                            </w:r>
                            <w:proofErr w:type="spellEnd"/>
                            <w:r w:rsidRPr="00F73D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890CF"/>
                                <w:sz w:val="40"/>
                                <w:szCs w:val="40"/>
                                <w:lang w:val="en-GB"/>
                              </w:rPr>
                              <w:t xml:space="preserve">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850C3" id="Oval 101" o:spid="_x0000_s1026" style="position:absolute;margin-left:366.5pt;margin-top:29.25pt;width:127.6pt;height:125.55pt;rotation:14708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" fillcolor="white [3212]" strokecolor="#1f4d78 [1604]" strokeweight="1pt">
                <v:stroke joinstyle="miter"/>
                <v:textbox>
                  <w:txbxContent>
                    <w:p w14:paraId="39F4444C" w14:textId="544F764B" w:rsidR="00C00683" w:rsidRPr="00C00683" w:rsidRDefault="00F73D15" w:rsidP="00C00683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890CF"/>
                          <w:sz w:val="40"/>
                          <w:szCs w:val="40"/>
                          <w:lang w:val="en-GB"/>
                        </w:rPr>
                      </w:pPr>
                      <w:proofErr w:type="spellStart"/>
                      <w:r w:rsidRPr="00F73D15">
                        <w:rPr>
                          <w:rFonts w:asciiTheme="minorHAnsi" w:hAnsiTheme="minorHAnsi" w:cstheme="minorHAnsi"/>
                          <w:b/>
                          <w:bCs/>
                          <w:color w:val="3890CF"/>
                          <w:sz w:val="40"/>
                          <w:szCs w:val="40"/>
                          <w:lang w:val="en-GB"/>
                        </w:rPr>
                        <w:t>Toegang</w:t>
                      </w:r>
                      <w:proofErr w:type="spellEnd"/>
                      <w:r w:rsidRPr="00F73D15">
                        <w:rPr>
                          <w:rFonts w:asciiTheme="minorHAnsi" w:hAnsiTheme="minorHAnsi" w:cstheme="minorHAnsi"/>
                          <w:b/>
                          <w:bCs/>
                          <w:color w:val="3890CF"/>
                          <w:sz w:val="40"/>
                          <w:szCs w:val="40"/>
                          <w:lang w:val="en-GB"/>
                        </w:rPr>
                        <w:t xml:space="preserve"> gratis</w:t>
                      </w:r>
                    </w:p>
                  </w:txbxContent>
                </v:textbox>
              </v:oval>
            </w:pict>
          </mc:Fallback>
        </mc:AlternateContent>
      </w:r>
    </w:p>
    <w:p w14:paraId="24092B6A" w14:textId="77777777" w:rsidR="00F73D15" w:rsidRPr="00F73D15" w:rsidRDefault="00F73D15" w:rsidP="008040AA">
      <w:pPr>
        <w:tabs>
          <w:tab w:val="left" w:pos="4519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FFFFFF" w:themeColor="background1"/>
          <w:sz w:val="100"/>
          <w:szCs w:val="100"/>
          <w:lang w:val="nl-NL"/>
        </w:rPr>
      </w:pPr>
      <w:r w:rsidRPr="00F73D15">
        <w:rPr>
          <w:rFonts w:asciiTheme="minorHAnsi" w:hAnsiTheme="minorHAnsi" w:cstheme="minorHAnsi"/>
          <w:b/>
          <w:bCs/>
          <w:color w:val="FFFFFF" w:themeColor="background1"/>
          <w:sz w:val="100"/>
          <w:szCs w:val="100"/>
          <w:lang w:val="nl-NL"/>
        </w:rPr>
        <w:t xml:space="preserve">Theaterstuk </w:t>
      </w:r>
    </w:p>
    <w:p w14:paraId="662B05C9" w14:textId="3EC844EE" w:rsidR="00C00683" w:rsidRPr="00F73D15" w:rsidRDefault="00E55F83" w:rsidP="008040AA">
      <w:pPr>
        <w:tabs>
          <w:tab w:val="left" w:pos="4519"/>
        </w:tabs>
        <w:spacing w:line="240" w:lineRule="auto"/>
        <w:jc w:val="center"/>
        <w:rPr>
          <w:b/>
          <w:bCs/>
          <w:lang w:val="nl-NL"/>
        </w:rPr>
      </w:pPr>
      <w:r w:rsidRPr="00F73D15">
        <w:rPr>
          <w:rFonts w:asciiTheme="minorHAnsi" w:hAnsiTheme="minorHAnsi" w:cstheme="minorHAnsi"/>
          <w:b/>
          <w:bCs/>
          <w:color w:val="FFFFFF" w:themeColor="background1"/>
          <w:sz w:val="100"/>
          <w:szCs w:val="100"/>
          <w:lang w:val="nl-NL"/>
        </w:rPr>
        <w:t>Starlight</w:t>
      </w:r>
    </w:p>
    <w:p w14:paraId="1DB3783E" w14:textId="34095FF3" w:rsidR="00340E03" w:rsidRPr="00F73D15" w:rsidRDefault="00340E03" w:rsidP="00340E03">
      <w:pPr>
        <w:jc w:val="center"/>
        <w:rPr>
          <w:rFonts w:asciiTheme="minorHAnsi" w:hAnsiTheme="minorHAnsi" w:cstheme="minorHAnsi"/>
          <w:b/>
          <w:bCs/>
          <w:i/>
          <w:iCs/>
          <w:color w:val="FFFFFF" w:themeColor="background1"/>
          <w:sz w:val="36"/>
          <w:szCs w:val="36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ACAF84" wp14:editId="6FD7D2D8">
            <wp:simplePos x="0" y="0"/>
            <wp:positionH relativeFrom="margin">
              <wp:posOffset>-904875</wp:posOffset>
            </wp:positionH>
            <wp:positionV relativeFrom="paragraph">
              <wp:posOffset>949325</wp:posOffset>
            </wp:positionV>
            <wp:extent cx="7551420" cy="3275330"/>
            <wp:effectExtent l="0" t="0" r="0" b="127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D15" w:rsidRPr="00F73D15">
        <w:rPr>
          <w:lang w:val="nl-NL"/>
        </w:rPr>
        <w:t xml:space="preserve"> </w:t>
      </w:r>
      <w:r w:rsidR="00F73D15" w:rsidRPr="00F73D15">
        <w:rPr>
          <w:rFonts w:asciiTheme="minorHAnsi" w:hAnsiTheme="minorHAnsi" w:cstheme="minorHAnsi"/>
          <w:b/>
          <w:bCs/>
          <w:i/>
          <w:iCs/>
          <w:noProof/>
          <w:color w:val="FFFFFF" w:themeColor="background1"/>
          <w:sz w:val="36"/>
          <w:szCs w:val="36"/>
          <w:lang w:val="nl-NL"/>
        </w:rPr>
        <w:t>Sterrenlicht is een verhaal dat ontroert. Hard en pijnlijk actueel over eenzaamheid. Hoopvol en gezellig, over verbondenheid en samenzijn in warme buurten en open instellingen</w:t>
      </w:r>
      <w:r w:rsidRPr="00F73D15">
        <w:rPr>
          <w:rFonts w:asciiTheme="minorHAnsi" w:hAnsiTheme="minorHAnsi" w:cstheme="minorHAnsi"/>
          <w:b/>
          <w:bCs/>
          <w:i/>
          <w:iCs/>
          <w:color w:val="FFFFFF" w:themeColor="background1"/>
          <w:sz w:val="36"/>
          <w:szCs w:val="36"/>
          <w:lang w:val="nl-NL"/>
        </w:rPr>
        <w:t>.</w:t>
      </w:r>
    </w:p>
    <w:p w14:paraId="400AAE6C" w14:textId="57B235CC" w:rsidR="005233D6" w:rsidRPr="00C00683" w:rsidRDefault="00C00683" w:rsidP="00340E03">
      <w:pPr>
        <w:spacing w:line="240" w:lineRule="auto"/>
        <w:jc w:val="center"/>
        <w:rPr>
          <w:b/>
          <w:bCs/>
          <w:color w:val="FFFFFF" w:themeColor="background1"/>
          <w:sz w:val="48"/>
          <w:szCs w:val="48"/>
        </w:rPr>
      </w:pPr>
      <w:r w:rsidRPr="00C00683">
        <w:rPr>
          <w:b/>
          <w:bCs/>
          <w:color w:val="FFFFFF" w:themeColor="background1"/>
          <w:sz w:val="48"/>
          <w:szCs w:val="48"/>
        </w:rPr>
        <w:t>Dat</w:t>
      </w:r>
      <w:r w:rsidR="00F73D15">
        <w:rPr>
          <w:b/>
          <w:bCs/>
          <w:color w:val="FFFFFF" w:themeColor="background1"/>
          <w:sz w:val="48"/>
          <w:szCs w:val="48"/>
        </w:rPr>
        <w:t>um</w:t>
      </w:r>
      <w:r w:rsidRPr="00C00683">
        <w:rPr>
          <w:b/>
          <w:bCs/>
          <w:color w:val="FFFFFF" w:themeColor="background1"/>
          <w:sz w:val="48"/>
          <w:szCs w:val="48"/>
        </w:rPr>
        <w:t>:</w:t>
      </w:r>
    </w:p>
    <w:p w14:paraId="1966ADFE" w14:textId="2468049B" w:rsidR="005233D6" w:rsidRPr="00C00683" w:rsidRDefault="00C00683" w:rsidP="00340E03">
      <w:pPr>
        <w:spacing w:line="240" w:lineRule="auto"/>
        <w:jc w:val="center"/>
        <w:rPr>
          <w:b/>
          <w:bCs/>
          <w:color w:val="FFFFFF" w:themeColor="background1"/>
          <w:sz w:val="48"/>
          <w:szCs w:val="48"/>
        </w:rPr>
      </w:pPr>
      <w:proofErr w:type="spellStart"/>
      <w:r w:rsidRPr="00C00683">
        <w:rPr>
          <w:b/>
          <w:bCs/>
          <w:color w:val="FFFFFF" w:themeColor="background1"/>
          <w:sz w:val="48"/>
          <w:szCs w:val="48"/>
        </w:rPr>
        <w:t>Ti</w:t>
      </w:r>
      <w:r w:rsidR="00F73D15">
        <w:rPr>
          <w:b/>
          <w:bCs/>
          <w:color w:val="FFFFFF" w:themeColor="background1"/>
          <w:sz w:val="48"/>
          <w:szCs w:val="48"/>
        </w:rPr>
        <w:t>jd</w:t>
      </w:r>
      <w:proofErr w:type="spellEnd"/>
      <w:r w:rsidRPr="00C00683">
        <w:rPr>
          <w:b/>
          <w:bCs/>
          <w:color w:val="FFFFFF" w:themeColor="background1"/>
          <w:sz w:val="48"/>
          <w:szCs w:val="48"/>
        </w:rPr>
        <w:t>:</w:t>
      </w:r>
    </w:p>
    <w:p w14:paraId="16ED0AB8" w14:textId="714900BC" w:rsidR="00340E03" w:rsidRPr="0075562A" w:rsidRDefault="00C00683" w:rsidP="0075562A">
      <w:pPr>
        <w:spacing w:line="240" w:lineRule="auto"/>
        <w:jc w:val="center"/>
        <w:rPr>
          <w:b/>
          <w:bCs/>
          <w:color w:val="FFFFFF" w:themeColor="background1"/>
          <w:sz w:val="48"/>
          <w:szCs w:val="48"/>
        </w:rPr>
      </w:pPr>
      <w:proofErr w:type="spellStart"/>
      <w:r w:rsidRPr="00C00683">
        <w:rPr>
          <w:b/>
          <w:bCs/>
          <w:color w:val="FFFFFF" w:themeColor="background1"/>
          <w:sz w:val="48"/>
          <w:szCs w:val="48"/>
        </w:rPr>
        <w:t>Locati</w:t>
      </w:r>
      <w:r w:rsidR="00F73D15">
        <w:rPr>
          <w:b/>
          <w:bCs/>
          <w:color w:val="FFFFFF" w:themeColor="background1"/>
          <w:sz w:val="48"/>
          <w:szCs w:val="48"/>
        </w:rPr>
        <w:t>e</w:t>
      </w:r>
      <w:proofErr w:type="spellEnd"/>
      <w:r w:rsidR="0075562A">
        <w:rPr>
          <w:b/>
          <w:bCs/>
          <w:color w:val="FFFFFF" w:themeColor="background1"/>
          <w:sz w:val="48"/>
          <w:szCs w:val="48"/>
        </w:rPr>
        <w:t>:</w:t>
      </w:r>
    </w:p>
    <w:p w14:paraId="0455A6F1" w14:textId="3B37C140" w:rsidR="00340E03" w:rsidRPr="00340E03" w:rsidRDefault="00C077E0" w:rsidP="00C077E0">
      <w:pPr>
        <w:tabs>
          <w:tab w:val="left" w:pos="3079"/>
          <w:tab w:val="left" w:pos="5040"/>
        </w:tabs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</w:p>
    <w:sectPr w:rsidR="00340E03" w:rsidRPr="00340E03" w:rsidSect="00340E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276" w:right="1559" w:bottom="1440" w:left="1440" w:header="11" w:footer="1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4783" w14:textId="77777777" w:rsidR="00C4749C" w:rsidRDefault="00C4749C" w:rsidP="00547C10">
      <w:r>
        <w:separator/>
      </w:r>
    </w:p>
  </w:endnote>
  <w:endnote w:type="continuationSeparator" w:id="0">
    <w:p w14:paraId="50566BBE" w14:textId="77777777" w:rsidR="00C4749C" w:rsidRDefault="00C4749C" w:rsidP="005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628D" w14:textId="77777777" w:rsidR="00C077E0" w:rsidRDefault="00C07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59AF" w14:textId="3C53860A" w:rsidR="00774078" w:rsidRPr="005233D6" w:rsidRDefault="00340E03" w:rsidP="00774078">
    <w:pPr>
      <w:spacing w:after="160" w:line="256" w:lineRule="auto"/>
      <w:rPr>
        <w:rFonts w:asciiTheme="minorHAnsi" w:hAnsiTheme="minorHAnsi" w:cstheme="minorBidi"/>
        <w:sz w:val="22"/>
        <w:szCs w:val="22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5D9608" wp14:editId="2B0B4332">
              <wp:simplePos x="0" y="0"/>
              <wp:positionH relativeFrom="column">
                <wp:posOffset>330594</wp:posOffset>
              </wp:positionH>
              <wp:positionV relativeFrom="paragraph">
                <wp:posOffset>31750</wp:posOffset>
              </wp:positionV>
              <wp:extent cx="5644055" cy="362476"/>
              <wp:effectExtent l="0" t="0" r="0" b="0"/>
              <wp:wrapNone/>
              <wp:docPr id="102" name="Rectangl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4055" cy="3624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FA7CB0" w14:textId="407F0F0F" w:rsidR="00340E03" w:rsidRPr="00F73D15" w:rsidRDefault="00F73D15" w:rsidP="00340E03">
                          <w:pPr>
                            <w:jc w:val="center"/>
                            <w:rPr>
                              <w:lang w:val="nl-NL"/>
                            </w:rPr>
                          </w:pPr>
                          <w:r w:rsidRPr="00F73D15">
                            <w:rPr>
                              <w:color w:val="000000" w:themeColor="text1"/>
                              <w:lang w:val="nl-NL"/>
                            </w:rPr>
                            <w:t xml:space="preserve">Het theaterstuk wordt ondersteund door het </w:t>
                          </w:r>
                          <w:proofErr w:type="spellStart"/>
                          <w:r w:rsidRPr="00F73D15">
                            <w:rPr>
                              <w:color w:val="000000" w:themeColor="text1"/>
                              <w:lang w:val="nl-NL"/>
                            </w:rPr>
                            <w:t>Interreg</w:t>
                          </w:r>
                          <w:proofErr w:type="spellEnd"/>
                          <w:r w:rsidRPr="00F73D15">
                            <w:rPr>
                              <w:color w:val="000000" w:themeColor="text1"/>
                              <w:lang w:val="nl-NL"/>
                            </w:rPr>
                            <w:t xml:space="preserve"> V-A Euregio Maas-Rijn programma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D9608" id="Rectangle 102" o:spid="_x0000_s1027" style="position:absolute;margin-left:26.05pt;margin-top:2.5pt;width:444.4pt;height:2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" filled="f" stroked="f" strokeweight="1pt">
              <v:textbox>
                <w:txbxContent>
                  <w:p w14:paraId="23FA7CB0" w14:textId="407F0F0F" w:rsidR="00340E03" w:rsidRPr="00F73D15" w:rsidRDefault="00F73D15" w:rsidP="00340E03">
                    <w:pPr>
                      <w:jc w:val="center"/>
                      <w:rPr>
                        <w:lang w:val="nl-NL"/>
                      </w:rPr>
                    </w:pPr>
                    <w:r w:rsidRPr="00F73D15">
                      <w:rPr>
                        <w:color w:val="000000" w:themeColor="text1"/>
                        <w:lang w:val="nl-NL"/>
                      </w:rPr>
                      <w:t xml:space="preserve">Het theaterstuk wordt ondersteund door het </w:t>
                    </w:r>
                    <w:proofErr w:type="spellStart"/>
                    <w:r w:rsidRPr="00F73D15">
                      <w:rPr>
                        <w:color w:val="000000" w:themeColor="text1"/>
                        <w:lang w:val="nl-NL"/>
                      </w:rPr>
                      <w:t>Interreg</w:t>
                    </w:r>
                    <w:proofErr w:type="spellEnd"/>
                    <w:r w:rsidRPr="00F73D15">
                      <w:rPr>
                        <w:color w:val="000000" w:themeColor="text1"/>
                        <w:lang w:val="nl-NL"/>
                      </w:rPr>
                      <w:t xml:space="preserve"> V-A Euregio Maas-Rijn programma</w:t>
                    </w:r>
                  </w:p>
                </w:txbxContent>
              </v:textbox>
            </v:rect>
          </w:pict>
        </mc:Fallback>
      </mc:AlternateContent>
    </w:r>
    <w:r w:rsidR="00E55F83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2A07A533" wp14:editId="0992463B">
              <wp:simplePos x="0" y="0"/>
              <wp:positionH relativeFrom="page">
                <wp:align>right</wp:align>
              </wp:positionH>
              <wp:positionV relativeFrom="paragraph">
                <wp:posOffset>372</wp:posOffset>
              </wp:positionV>
              <wp:extent cx="7520086" cy="1292773"/>
              <wp:effectExtent l="0" t="0" r="24130" b="22225"/>
              <wp:wrapNone/>
              <wp:docPr id="86" name="Rectangl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086" cy="129277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0AA90F" w14:textId="77777777" w:rsidR="00C00683" w:rsidRPr="00C00683" w:rsidRDefault="00C00683" w:rsidP="00C00683">
                          <w:pPr>
                            <w:jc w:val="center"/>
                            <w:rPr>
                              <w:color w:val="000000" w:themeColor="text1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07A533" id="Rectangle 86" o:spid="_x0000_s1028" style="position:absolute;margin-left:540.95pt;margin-top:.05pt;width:592.15pt;height:101.8pt;z-index:251657727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" fillcolor="white [3212]" strokecolor="#1f4d78 [1604]" strokeweight="1pt">
              <v:textbox>
                <w:txbxContent>
                  <w:p w14:paraId="4E0AA90F" w14:textId="77777777" w:rsidR="00C00683" w:rsidRPr="00C00683" w:rsidRDefault="00C00683" w:rsidP="00C00683">
                    <w:pPr>
                      <w:jc w:val="center"/>
                      <w:rPr>
                        <w:color w:val="000000" w:themeColor="text1"/>
                        <w:lang w:val="en-GB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74078">
      <w:rPr>
        <w:noProof/>
        <w:lang w:val="nl-NL" w:eastAsia="nl-NL"/>
      </w:rPr>
      <w:drawing>
        <wp:anchor distT="0" distB="0" distL="114300" distR="114300" simplePos="0" relativeHeight="251658752" behindDoc="0" locked="0" layoutInCell="1" allowOverlap="1" wp14:anchorId="494D45F4" wp14:editId="11E54BCD">
          <wp:simplePos x="0" y="0"/>
          <wp:positionH relativeFrom="column">
            <wp:posOffset>-387350</wp:posOffset>
          </wp:positionH>
          <wp:positionV relativeFrom="paragraph">
            <wp:posOffset>331361</wp:posOffset>
          </wp:positionV>
          <wp:extent cx="4375150" cy="842645"/>
          <wp:effectExtent l="0" t="0" r="6350" b="0"/>
          <wp:wrapSquare wrapText="bothSides"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078">
      <w:rPr>
        <w:noProof/>
        <w:lang w:val="nl-NL" w:eastAsia="nl-NL"/>
      </w:rPr>
      <w:drawing>
        <wp:anchor distT="0" distB="0" distL="114300" distR="114300" simplePos="0" relativeHeight="251659776" behindDoc="1" locked="0" layoutInCell="1" allowOverlap="1" wp14:anchorId="45ED23B9" wp14:editId="7EDF9948">
          <wp:simplePos x="0" y="0"/>
          <wp:positionH relativeFrom="column">
            <wp:posOffset>4578350</wp:posOffset>
          </wp:positionH>
          <wp:positionV relativeFrom="paragraph">
            <wp:posOffset>400794</wp:posOffset>
          </wp:positionV>
          <wp:extent cx="1195070" cy="565150"/>
          <wp:effectExtent l="0" t="0" r="5080" b="6350"/>
          <wp:wrapSquare wrapText="bothSides"/>
          <wp:docPr id="120" name="Afbeelding 9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 descr="Afbeelding met tekst, illustrat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41CB">
      <w:tab/>
    </w:r>
    <w:r w:rsidR="00774078">
      <w:t xml:space="preserve">The theatre play is supported by the Interreg V-A </w:t>
    </w:r>
    <w:proofErr w:type="spellStart"/>
    <w:r w:rsidR="00774078">
      <w:t>Euregio</w:t>
    </w:r>
    <w:proofErr w:type="spellEnd"/>
    <w:r w:rsidR="00774078">
      <w:t xml:space="preserve"> Meuse-Rhine </w:t>
    </w:r>
    <w:proofErr w:type="spellStart"/>
    <w:r w:rsidR="00774078">
      <w:t>programme</w:t>
    </w:r>
    <w:proofErr w:type="spellEnd"/>
    <w:r w:rsidR="00774078">
      <w:t xml:space="preserve">. </w:t>
    </w:r>
  </w:p>
  <w:p w14:paraId="04E63929" w14:textId="6B49EF1E" w:rsidR="00CD0B85" w:rsidRDefault="00C077E0" w:rsidP="004F41CB">
    <w:pPr>
      <w:pStyle w:val="Footer"/>
      <w:tabs>
        <w:tab w:val="clear" w:pos="4680"/>
        <w:tab w:val="clear" w:pos="9360"/>
        <w:tab w:val="left" w:pos="1080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B0B2BF5" wp14:editId="6DC6A384">
              <wp:simplePos x="0" y="0"/>
              <wp:positionH relativeFrom="column">
                <wp:posOffset>-735330</wp:posOffset>
              </wp:positionH>
              <wp:positionV relativeFrom="paragraph">
                <wp:posOffset>784225</wp:posOffset>
              </wp:positionV>
              <wp:extent cx="7385050" cy="36247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5050" cy="3624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3817EA" w14:textId="77777777" w:rsidR="00C077E0" w:rsidRPr="00C077E0" w:rsidRDefault="00C077E0" w:rsidP="00C077E0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000000" w:themeColor="text1"/>
                              <w:sz w:val="16"/>
                              <w:szCs w:val="16"/>
                              <w:lang w:val="nl-BE"/>
                            </w:rPr>
                          </w:pPr>
                          <w:r w:rsidRPr="00C077E0">
                            <w:rPr>
                              <w:rFonts w:eastAsia="Times New Roman"/>
                              <w:color w:val="000000" w:themeColor="text1"/>
                              <w:sz w:val="16"/>
                              <w:szCs w:val="16"/>
                              <w:lang w:val="nl-BE"/>
                            </w:rPr>
                            <w:t>Sterrelicht is een creatie van auteur Luc Stevens (Luc Stevens Producties). De begeleidende muziek bij Sterrelicht werd ontworpen door Stef Vanderbeken.</w:t>
                          </w:r>
                        </w:p>
                        <w:p w14:paraId="62EDEBDF" w14:textId="526628CD" w:rsidR="00C077E0" w:rsidRPr="00C077E0" w:rsidRDefault="00C077E0" w:rsidP="00C077E0">
                          <w:pPr>
                            <w:jc w:val="center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0B2BF5" id="Rectangle 1" o:spid="_x0000_s1029" style="position:absolute;margin-left:-57.9pt;margin-top:61.75pt;width:581.5pt;height:2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" filled="f" stroked="f" strokeweight="1pt">
              <v:textbox>
                <w:txbxContent>
                  <w:p w14:paraId="343817EA" w14:textId="77777777" w:rsidR="00C077E0" w:rsidRPr="00C077E0" w:rsidRDefault="00C077E0" w:rsidP="00C077E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 w:themeColor="text1"/>
                        <w:sz w:val="16"/>
                        <w:szCs w:val="16"/>
                        <w:lang w:val="nl-BE"/>
                      </w:rPr>
                    </w:pPr>
                    <w:r w:rsidRPr="00C077E0">
                      <w:rPr>
                        <w:rFonts w:eastAsia="Times New Roman"/>
                        <w:color w:val="000000" w:themeColor="text1"/>
                        <w:sz w:val="16"/>
                        <w:szCs w:val="16"/>
                        <w:lang w:val="nl-BE"/>
                      </w:rPr>
                      <w:t>Sterrelicht is een creatie van auteur Luc Stevens (Luc Stevens Producties). De begeleidende muziek bij Sterrelicht werd ontworpen door Stef Vanderbeken.</w:t>
                    </w:r>
                  </w:p>
                  <w:p w14:paraId="62EDEBDF" w14:textId="526628CD" w:rsidR="00C077E0" w:rsidRPr="00C077E0" w:rsidRDefault="00C077E0" w:rsidP="00C077E0">
                    <w:pPr>
                      <w:jc w:val="center"/>
                      <w:rPr>
                        <w:lang w:val="nl-BE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F023" w14:textId="77777777" w:rsidR="00C077E0" w:rsidRDefault="00C07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B9A8" w14:textId="77777777" w:rsidR="00C4749C" w:rsidRDefault="00C4749C" w:rsidP="00547C10">
      <w:r>
        <w:separator/>
      </w:r>
    </w:p>
  </w:footnote>
  <w:footnote w:type="continuationSeparator" w:id="0">
    <w:p w14:paraId="218991D2" w14:textId="77777777" w:rsidR="00C4749C" w:rsidRDefault="00C4749C" w:rsidP="0054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7ECF" w14:textId="77777777" w:rsidR="00C077E0" w:rsidRDefault="00C07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D662" w14:textId="5956CAF4" w:rsidR="005233D6" w:rsidRDefault="008040AA" w:rsidP="00340E03">
    <w:pPr>
      <w:pStyle w:val="Header"/>
      <w:tabs>
        <w:tab w:val="clear" w:pos="4680"/>
        <w:tab w:val="clear" w:pos="9360"/>
        <w:tab w:val="left" w:pos="1530"/>
      </w:tabs>
      <w:ind w:right="-129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2" behindDoc="0" locked="0" layoutInCell="1" allowOverlap="1" wp14:anchorId="20A050CB" wp14:editId="35AF5EE7">
              <wp:simplePos x="0" y="0"/>
              <wp:positionH relativeFrom="page">
                <wp:posOffset>5092700</wp:posOffset>
              </wp:positionH>
              <wp:positionV relativeFrom="paragraph">
                <wp:posOffset>-6985</wp:posOffset>
              </wp:positionV>
              <wp:extent cx="2471420" cy="1828800"/>
              <wp:effectExtent l="0" t="0" r="5080" b="0"/>
              <wp:wrapNone/>
              <wp:docPr id="6" name="Right Tri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471420" cy="1828800"/>
                      </a:xfrm>
                      <a:prstGeom prst="rt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31AA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6" o:spid="_x0000_s1026" type="#_x0000_t6" style="position:absolute;margin-left:401pt;margin-top:-.55pt;width:194.6pt;height:2in;rotation:180;z-index:251656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" fillcolor="white [3212]" stroked="f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6A8988D0" wp14:editId="54527A4B">
          <wp:simplePos x="0" y="0"/>
          <wp:positionH relativeFrom="column">
            <wp:posOffset>5158547</wp:posOffset>
          </wp:positionH>
          <wp:positionV relativeFrom="paragraph">
            <wp:posOffset>447068</wp:posOffset>
          </wp:positionV>
          <wp:extent cx="1317625" cy="336550"/>
          <wp:effectExtent l="0" t="0" r="0" b="6350"/>
          <wp:wrapSquare wrapText="bothSides"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E03"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B8C3" w14:textId="77777777" w:rsidR="00C077E0" w:rsidRDefault="00C07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5F7"/>
    <w:multiLevelType w:val="hybridMultilevel"/>
    <w:tmpl w:val="FD8A25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0D7F"/>
    <w:multiLevelType w:val="hybridMultilevel"/>
    <w:tmpl w:val="B108F308"/>
    <w:lvl w:ilvl="0" w:tplc="76843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90A05"/>
    <w:multiLevelType w:val="hybridMultilevel"/>
    <w:tmpl w:val="A7FE514C"/>
    <w:lvl w:ilvl="0" w:tplc="615213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15174"/>
    <w:multiLevelType w:val="hybridMultilevel"/>
    <w:tmpl w:val="A7560EDC"/>
    <w:lvl w:ilvl="0" w:tplc="5DB6A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829553">
    <w:abstractNumId w:val="1"/>
  </w:num>
  <w:num w:numId="2" w16cid:durableId="613832434">
    <w:abstractNumId w:val="2"/>
  </w:num>
  <w:num w:numId="3" w16cid:durableId="1668829347">
    <w:abstractNumId w:val="3"/>
  </w:num>
  <w:num w:numId="4" w16cid:durableId="20356182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#09f,#69f,#39f,#59d,#389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9"/>
    <w:rsid w:val="000317E1"/>
    <w:rsid w:val="00050D31"/>
    <w:rsid w:val="000F2790"/>
    <w:rsid w:val="00100435"/>
    <w:rsid w:val="00104BC4"/>
    <w:rsid w:val="001151D9"/>
    <w:rsid w:val="001819A6"/>
    <w:rsid w:val="00187EF1"/>
    <w:rsid w:val="00194A1C"/>
    <w:rsid w:val="001C5F6E"/>
    <w:rsid w:val="001F2251"/>
    <w:rsid w:val="00207297"/>
    <w:rsid w:val="00240D7A"/>
    <w:rsid w:val="00250B95"/>
    <w:rsid w:val="00262A06"/>
    <w:rsid w:val="002F07D9"/>
    <w:rsid w:val="003176F0"/>
    <w:rsid w:val="00334584"/>
    <w:rsid w:val="00340E03"/>
    <w:rsid w:val="00350E75"/>
    <w:rsid w:val="003E3F81"/>
    <w:rsid w:val="003E59E0"/>
    <w:rsid w:val="0040581D"/>
    <w:rsid w:val="004868A9"/>
    <w:rsid w:val="004F41CB"/>
    <w:rsid w:val="005111F6"/>
    <w:rsid w:val="005130E7"/>
    <w:rsid w:val="005233D6"/>
    <w:rsid w:val="00545E1E"/>
    <w:rsid w:val="00547C10"/>
    <w:rsid w:val="005878BE"/>
    <w:rsid w:val="005B0E98"/>
    <w:rsid w:val="005E0126"/>
    <w:rsid w:val="00631A1E"/>
    <w:rsid w:val="006622B8"/>
    <w:rsid w:val="006C6038"/>
    <w:rsid w:val="006C72FD"/>
    <w:rsid w:val="006D3557"/>
    <w:rsid w:val="006D6738"/>
    <w:rsid w:val="00713B91"/>
    <w:rsid w:val="00713F5F"/>
    <w:rsid w:val="0075562A"/>
    <w:rsid w:val="00756D94"/>
    <w:rsid w:val="00774078"/>
    <w:rsid w:val="00780A7D"/>
    <w:rsid w:val="007A3AFC"/>
    <w:rsid w:val="007E2EE6"/>
    <w:rsid w:val="008040AA"/>
    <w:rsid w:val="008661A6"/>
    <w:rsid w:val="008B3105"/>
    <w:rsid w:val="009642F7"/>
    <w:rsid w:val="00977362"/>
    <w:rsid w:val="0099638E"/>
    <w:rsid w:val="009F5474"/>
    <w:rsid w:val="00A216D8"/>
    <w:rsid w:val="00A653DA"/>
    <w:rsid w:val="00A76C0C"/>
    <w:rsid w:val="00AE303F"/>
    <w:rsid w:val="00AE53E7"/>
    <w:rsid w:val="00B0597B"/>
    <w:rsid w:val="00B06C34"/>
    <w:rsid w:val="00B07DBD"/>
    <w:rsid w:val="00B155BA"/>
    <w:rsid w:val="00B75413"/>
    <w:rsid w:val="00BF5415"/>
    <w:rsid w:val="00C00683"/>
    <w:rsid w:val="00C077E0"/>
    <w:rsid w:val="00C14A4C"/>
    <w:rsid w:val="00C30D58"/>
    <w:rsid w:val="00C315EA"/>
    <w:rsid w:val="00C43AED"/>
    <w:rsid w:val="00C45DFE"/>
    <w:rsid w:val="00C4749C"/>
    <w:rsid w:val="00C859A4"/>
    <w:rsid w:val="00CD0B85"/>
    <w:rsid w:val="00CD45C0"/>
    <w:rsid w:val="00CE3205"/>
    <w:rsid w:val="00D14906"/>
    <w:rsid w:val="00D563DD"/>
    <w:rsid w:val="00D62636"/>
    <w:rsid w:val="00D83848"/>
    <w:rsid w:val="00DC1C62"/>
    <w:rsid w:val="00DE7998"/>
    <w:rsid w:val="00E26DB9"/>
    <w:rsid w:val="00E33224"/>
    <w:rsid w:val="00E55F83"/>
    <w:rsid w:val="00E61FB5"/>
    <w:rsid w:val="00E94463"/>
    <w:rsid w:val="00ED4938"/>
    <w:rsid w:val="00F5493B"/>
    <w:rsid w:val="00F73D15"/>
    <w:rsid w:val="00F902CA"/>
    <w:rsid w:val="00FB1FA7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f,#69f,#39f,#59d,#3890cf"/>
    </o:shapedefaults>
    <o:shapelayout v:ext="edit">
      <o:idmap v:ext="edit" data="2"/>
    </o:shapelayout>
  </w:shapeDefaults>
  <w:decimalSymbol w:val=","/>
  <w:listSeparator w:val=","/>
  <w14:docId w14:val="4191AD3F"/>
  <w15:docId w15:val="{73087BBA-C108-4902-B3A0-CD867AF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10"/>
    <w:pPr>
      <w:spacing w:after="240" w:line="340" w:lineRule="exact"/>
    </w:pPr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A4C"/>
    <w:pPr>
      <w:keepNext/>
      <w:keepLines/>
      <w:spacing w:before="240" w:after="0"/>
      <w:outlineLvl w:val="0"/>
    </w:pPr>
    <w:rPr>
      <w:rFonts w:eastAsiaTheme="majorEastAsia"/>
      <w:b/>
      <w:color w:val="282562"/>
      <w:sz w:val="32"/>
      <w:szCs w:val="32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A4C"/>
    <w:pPr>
      <w:keepNext/>
      <w:keepLines/>
      <w:spacing w:before="40" w:after="0"/>
      <w:outlineLvl w:val="1"/>
    </w:pPr>
    <w:rPr>
      <w:rFonts w:eastAsiaTheme="majorEastAsia"/>
      <w:b/>
      <w:color w:val="282562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A4C"/>
    <w:pPr>
      <w:keepNext/>
      <w:keepLines/>
      <w:spacing w:before="40" w:after="0"/>
      <w:outlineLvl w:val="2"/>
    </w:pPr>
    <w:rPr>
      <w:rFonts w:eastAsiaTheme="majorEastAsia"/>
      <w:color w:val="282562"/>
      <w:sz w:val="24"/>
      <w:szCs w:val="24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4C"/>
  </w:style>
  <w:style w:type="paragraph" w:styleId="Footer">
    <w:name w:val="footer"/>
    <w:basedOn w:val="Normal"/>
    <w:link w:val="FooterChar"/>
    <w:uiPriority w:val="99"/>
    <w:unhideWhenUsed/>
    <w:rsid w:val="00C1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4C"/>
  </w:style>
  <w:style w:type="character" w:customStyle="1" w:styleId="Heading1Char">
    <w:name w:val="Heading 1 Char"/>
    <w:basedOn w:val="DefaultParagraphFont"/>
    <w:link w:val="Heading1"/>
    <w:uiPriority w:val="9"/>
    <w:rsid w:val="00C14A4C"/>
    <w:rPr>
      <w:rFonts w:ascii="Arial" w:eastAsiaTheme="majorEastAsia" w:hAnsi="Arial" w:cs="Arial"/>
      <w:b/>
      <w:color w:val="28256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C14A4C"/>
    <w:rPr>
      <w:rFonts w:ascii="Arial" w:eastAsiaTheme="majorEastAsia" w:hAnsi="Arial" w:cs="Arial"/>
      <w:b/>
      <w:color w:val="282562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C14A4C"/>
    <w:rPr>
      <w:rFonts w:ascii="Arial" w:eastAsiaTheme="majorEastAsia" w:hAnsi="Arial" w:cs="Arial"/>
      <w:color w:val="282562"/>
      <w:sz w:val="24"/>
      <w:szCs w:val="24"/>
      <w:lang w:val="nl-NL"/>
    </w:rPr>
  </w:style>
  <w:style w:type="paragraph" w:styleId="NoSpacing">
    <w:name w:val="No Spacing"/>
    <w:uiPriority w:val="1"/>
    <w:qFormat/>
    <w:rsid w:val="00713B91"/>
    <w:pPr>
      <w:spacing w:after="0" w:line="240" w:lineRule="auto"/>
    </w:pPr>
    <w:rPr>
      <w:rFonts w:ascii="Arial" w:hAnsi="Arial" w:cs="Arial"/>
      <w:color w:val="000000"/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39"/>
    <w:rsid w:val="00CE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E3205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  <w:style w:type="table" w:customStyle="1" w:styleId="Tabelraster1">
    <w:name w:val="Tabelraster1"/>
    <w:basedOn w:val="TableNormal"/>
    <w:next w:val="TableGrid"/>
    <w:uiPriority w:val="39"/>
    <w:rsid w:val="00A76C0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,Lettre d'introduction,Paragrafo elenco,1st level - Bullet List Paragraph,Bullet List Paragraph,Numbered List,List Paragraph11,Normal bullet 21,List Paragraph111,Bullet list1"/>
    <w:basedOn w:val="Normal"/>
    <w:link w:val="ListParagraphChar"/>
    <w:uiPriority w:val="34"/>
    <w:qFormat/>
    <w:rsid w:val="006D6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738"/>
    <w:rPr>
      <w:color w:val="0563C1" w:themeColor="hyperlink"/>
      <w:u w:val="single"/>
    </w:rPr>
  </w:style>
  <w:style w:type="character" w:customStyle="1" w:styleId="ListParagraphChar">
    <w:name w:val="List Paragraph Char"/>
    <w:aliases w:val="Normal bullet 2 Char,Bullet list Char,Lettre d'introduction Char,Paragrafo elenco Char,1st level - Bullet List Paragraph Char,Bullet List Paragraph Char,Numbered List Char,List Paragraph11 Char,Normal bullet 21 Char,Bullet list1 Char"/>
    <w:basedOn w:val="DefaultParagraphFont"/>
    <w:link w:val="ListParagraph"/>
    <w:uiPriority w:val="34"/>
    <w:rsid w:val="006D6738"/>
    <w:rPr>
      <w:rFonts w:ascii="Arial" w:hAnsi="Arial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21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1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6D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6D8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35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E\Klanten\euPrevent\Jan\Huisstijl\Templates\Stationery%20euPrevent%20SFC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CD3BBE180D243B8C841398579929A" ma:contentTypeVersion="17" ma:contentTypeDescription="Create a new document." ma:contentTypeScope="" ma:versionID="e1e99f47a3627c74cba87537fdee66d2">
  <xsd:schema xmlns:xsd="http://www.w3.org/2001/XMLSchema" xmlns:xs="http://www.w3.org/2001/XMLSchema" xmlns:p="http://schemas.microsoft.com/office/2006/metadata/properties" xmlns:ns2="886bce98-750e-4fe7-a507-2c895c970907" xmlns:ns3="3276a431-4686-4e82-9e82-d3d70aba7ef7" targetNamespace="http://schemas.microsoft.com/office/2006/metadata/properties" ma:root="true" ma:fieldsID="20feecfa394d1249c06c65bedcfc1dea" ns2:_="" ns3:_="">
    <xsd:import namespace="886bce98-750e-4fe7-a507-2c895c970907"/>
    <xsd:import namespace="3276a431-4686-4e82-9e82-d3d70aba7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ce98-750e-4fe7-a507-2c895c970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52d9d8-e4cd-4078-b7f7-b00e27f805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a431-4686-4e82-9e82-d3d70aba7e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cb96385-3a86-438f-adb8-5cdd572fa5e2}" ma:internalName="TaxCatchAll" ma:showField="CatchAllData" ma:web="3276a431-4686-4e82-9e82-d3d70aba7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6a431-4686-4e82-9e82-d3d70aba7ef7" xsi:nil="true"/>
    <lcf76f155ced4ddcb4097134ff3c332f xmlns="886bce98-750e-4fe7-a507-2c895c97090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7928E-E4A8-4BCC-A805-22200C197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001C6-C823-4385-A6E6-FB3206C5F432}"/>
</file>

<file path=customXml/itemProps3.xml><?xml version="1.0" encoding="utf-8"?>
<ds:datastoreItem xmlns:ds="http://schemas.openxmlformats.org/officeDocument/2006/customXml" ds:itemID="{65D06465-9D72-4DFB-B1B4-DB9C2C649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068BFD-EEE4-4928-B341-A00FA5BE4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 euPrevent SFC - template</Template>
  <TotalTime>26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GGDZL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Huntjens</dc:creator>
  <cp:lastModifiedBy>Marleen Struss</cp:lastModifiedBy>
  <cp:revision>7</cp:revision>
  <dcterms:created xsi:type="dcterms:W3CDTF">2022-10-24T12:36:00Z</dcterms:created>
  <dcterms:modified xsi:type="dcterms:W3CDTF">2023-02-10T12:52:00Z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0x0101004EACD3BBE180D243B8C841398579929A</vt:lpwstr>
  </property>
</Properties>
</file>