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AD3F" w14:textId="14BFF2A5" w:rsidR="00C14A4C" w:rsidRPr="0027034C" w:rsidRDefault="00C14A4C" w:rsidP="00547C10">
      <w:pPr>
        <w:pStyle w:val="Titre1"/>
        <w:rPr>
          <w:lang w:val="fr-BE"/>
        </w:rPr>
      </w:pPr>
    </w:p>
    <w:p w14:paraId="4191AD40" w14:textId="77777777" w:rsidR="00713B91" w:rsidRPr="0027034C" w:rsidRDefault="00713B91" w:rsidP="00547C10">
      <w:pPr>
        <w:rPr>
          <w:lang w:val="fr-BE"/>
        </w:rPr>
      </w:pPr>
    </w:p>
    <w:p w14:paraId="4191AD41" w14:textId="5CCDADBB" w:rsidR="00B06C34" w:rsidRPr="0027034C" w:rsidRDefault="0027034C" w:rsidP="00547C10">
      <w:pPr>
        <w:pStyle w:val="Titre1"/>
        <w:rPr>
          <w:lang w:val="fr-BE"/>
        </w:rPr>
      </w:pPr>
      <w:proofErr w:type="spellStart"/>
      <w:r w:rsidRPr="0027034C">
        <w:rPr>
          <w:lang w:val="fr-BE"/>
        </w:rPr>
        <w:t>Starlight</w:t>
      </w:r>
      <w:proofErr w:type="spellEnd"/>
      <w:r w:rsidRPr="0027034C">
        <w:rPr>
          <w:lang w:val="fr-BE"/>
        </w:rPr>
        <w:t>… Plus qu’une pièce de théâtre</w:t>
      </w:r>
    </w:p>
    <w:p w14:paraId="61278178" w14:textId="439ECF6E" w:rsidR="0027034C" w:rsidRPr="0027034C" w:rsidRDefault="0027034C" w:rsidP="00547C10">
      <w:pPr>
        <w:rPr>
          <w:lang w:val="fr-BE"/>
        </w:rPr>
      </w:pPr>
    </w:p>
    <w:p w14:paraId="2DB23325" w14:textId="33411EA2" w:rsidR="0027034C" w:rsidRPr="0027034C" w:rsidRDefault="0027034C" w:rsidP="0027034C">
      <w:pPr>
        <w:rPr>
          <w:i/>
          <w:iCs/>
          <w:lang w:val="fr-BE"/>
        </w:rPr>
      </w:pPr>
      <w:r w:rsidRPr="0027034C">
        <w:rPr>
          <w:i/>
          <w:iCs/>
          <w:lang w:val="fr-BE"/>
        </w:rPr>
        <w:t>La pièce de théâtre "</w:t>
      </w:r>
      <w:proofErr w:type="spellStart"/>
      <w:r w:rsidRPr="0027034C">
        <w:rPr>
          <w:i/>
          <w:iCs/>
          <w:lang w:val="fr-BE"/>
        </w:rPr>
        <w:t>Starlight</w:t>
      </w:r>
      <w:proofErr w:type="spellEnd"/>
      <w:r w:rsidRPr="0027034C">
        <w:rPr>
          <w:i/>
          <w:iCs/>
          <w:lang w:val="fr-BE"/>
        </w:rPr>
        <w:t xml:space="preserve"> et la tarte aux pommes".</w:t>
      </w:r>
    </w:p>
    <w:p w14:paraId="2860E829" w14:textId="3FC3082E" w:rsidR="0027034C" w:rsidRPr="0027034C" w:rsidRDefault="0027034C" w:rsidP="0027034C">
      <w:pPr>
        <w:rPr>
          <w:i/>
          <w:iCs/>
          <w:lang w:val="fr-BE"/>
        </w:rPr>
      </w:pPr>
      <w:r w:rsidRPr="0027034C">
        <w:rPr>
          <w:i/>
          <w:iCs/>
          <w:lang w:val="fr-BE"/>
        </w:rPr>
        <w:t>Nous entrons dans la vie de plusieurs personnages en lien avec le centre de soins résidentiel : une infirmière, le directeur, le médecin et ses deux enfants, certains résidents et ... Rosa, une habituée. Chacun d'entre eux a son propre caractère, son histoire de vie et ses problèmes. Nous suivons également un certain nombre de personnes dans le quartier. Jeunes, vieux, pauvres, riches ... ils se sentent seuls, chacun à sa manière. Derrière quatre murs.</w:t>
      </w:r>
    </w:p>
    <w:p w14:paraId="28B73EF1" w14:textId="694150D9" w:rsidR="0027034C" w:rsidRPr="0027034C" w:rsidRDefault="0027034C" w:rsidP="0027034C">
      <w:pPr>
        <w:rPr>
          <w:i/>
          <w:iCs/>
          <w:lang w:val="fr-BE"/>
        </w:rPr>
      </w:pPr>
      <w:proofErr w:type="spellStart"/>
      <w:r w:rsidRPr="0027034C">
        <w:rPr>
          <w:i/>
          <w:iCs/>
          <w:lang w:val="fr-BE"/>
        </w:rPr>
        <w:t>Starlight</w:t>
      </w:r>
      <w:proofErr w:type="spellEnd"/>
      <w:r w:rsidRPr="0027034C">
        <w:rPr>
          <w:i/>
          <w:iCs/>
          <w:lang w:val="fr-BE"/>
        </w:rPr>
        <w:t xml:space="preserve"> est une histoire qui émeut. Dure et douloureusement d'actualité concernant la solitude. Pleine d'espoir et de confort, elle parle de liens et de rassemblements dans des quartiers chaleureux et des institutions ouvertes.   </w:t>
      </w:r>
    </w:p>
    <w:p w14:paraId="18F6796C" w14:textId="42F13B0F" w:rsidR="0027034C" w:rsidRPr="004C56E7" w:rsidRDefault="0027034C" w:rsidP="0027034C">
      <w:pPr>
        <w:rPr>
          <w:i/>
          <w:iCs/>
          <w:lang w:val="fr-BE"/>
        </w:rPr>
      </w:pPr>
      <w:r w:rsidRPr="004C56E7">
        <w:rPr>
          <w:i/>
          <w:iCs/>
          <w:lang w:val="fr-BE"/>
        </w:rPr>
        <w:t>Au centre de ce théâtre musical... un pommier et un banc. Fortement enraciné et une image familière dans un beau jardin.  Lieu de rencontre, symbole de connexion et de croissance. L'arbre montre ses différentes formes au rythme des saisons. Et l'atmosphère et les émotions de l'histoire... se balancent avec lui.</w:t>
      </w:r>
    </w:p>
    <w:p w14:paraId="429CDDDB" w14:textId="69BA98E0" w:rsidR="0027034C" w:rsidRPr="0027034C" w:rsidRDefault="0027034C" w:rsidP="0027034C">
      <w:pPr>
        <w:rPr>
          <w:lang w:val="fr-BE"/>
        </w:rPr>
      </w:pPr>
      <w:proofErr w:type="spellStart"/>
      <w:r w:rsidRPr="0027034C">
        <w:rPr>
          <w:lang w:val="fr-BE"/>
        </w:rPr>
        <w:t>Starlight</w:t>
      </w:r>
      <w:proofErr w:type="spellEnd"/>
      <w:r w:rsidRPr="0027034C">
        <w:rPr>
          <w:lang w:val="fr-BE"/>
        </w:rPr>
        <w:t xml:space="preserve"> vous invite à organiser des activités avant et/ou après la pièce. Ces activités s'adressent aux jeunes et aux moins jeunes et visent à intensifier l'expérience du spectateur et à la faire durer. Ce document fournit un certain nombre d'outils. L'accent est mis sur l'empathie, </w:t>
      </w:r>
      <w:r w:rsidR="00CF3FFC">
        <w:rPr>
          <w:lang w:val="fr-BE"/>
        </w:rPr>
        <w:t>le lien</w:t>
      </w:r>
      <w:r w:rsidRPr="0027034C">
        <w:rPr>
          <w:lang w:val="fr-BE"/>
        </w:rPr>
        <w:t xml:space="preserve"> et la communication.</w:t>
      </w:r>
    </w:p>
    <w:p w14:paraId="214E1485" w14:textId="77777777" w:rsidR="00CF3FFC" w:rsidRDefault="0027034C" w:rsidP="0027034C">
      <w:pPr>
        <w:rPr>
          <w:lang w:val="fr-BE"/>
        </w:rPr>
      </w:pPr>
      <w:r w:rsidRPr="0027034C">
        <w:rPr>
          <w:lang w:val="fr-BE"/>
        </w:rPr>
        <w:t>Publics cibles</w:t>
      </w:r>
    </w:p>
    <w:p w14:paraId="18A69B1E" w14:textId="77777777" w:rsidR="00CF3FFC" w:rsidRDefault="0027034C" w:rsidP="0027034C">
      <w:pPr>
        <w:pStyle w:val="Paragraphedeliste"/>
        <w:numPr>
          <w:ilvl w:val="0"/>
          <w:numId w:val="1"/>
        </w:numPr>
        <w:rPr>
          <w:lang w:val="fr-BE"/>
        </w:rPr>
      </w:pPr>
      <w:r w:rsidRPr="00CF3FFC">
        <w:rPr>
          <w:lang w:val="fr-BE"/>
        </w:rPr>
        <w:t>Les enfants et les jeunes par le biais des écoles, des associations de jeunesse, des clubs sportifs, etc.</w:t>
      </w:r>
    </w:p>
    <w:p w14:paraId="4DA0DCBC" w14:textId="77777777" w:rsidR="00CF3FFC" w:rsidRDefault="00CF3FFC" w:rsidP="0027034C">
      <w:pPr>
        <w:pStyle w:val="Paragraphedeliste"/>
        <w:numPr>
          <w:ilvl w:val="0"/>
          <w:numId w:val="1"/>
        </w:numPr>
        <w:rPr>
          <w:lang w:val="fr-BE"/>
        </w:rPr>
      </w:pPr>
      <w:r>
        <w:rPr>
          <w:lang w:val="fr-BE"/>
        </w:rPr>
        <w:t>L</w:t>
      </w:r>
      <w:r w:rsidR="0027034C" w:rsidRPr="00CF3FFC">
        <w:rPr>
          <w:lang w:val="fr-BE"/>
        </w:rPr>
        <w:t xml:space="preserve">es travailleurs sociaux </w:t>
      </w:r>
    </w:p>
    <w:p w14:paraId="482077B9" w14:textId="77777777" w:rsidR="00CF3FFC" w:rsidRDefault="00CF3FFC" w:rsidP="0027034C">
      <w:pPr>
        <w:pStyle w:val="Paragraphedeliste"/>
        <w:numPr>
          <w:ilvl w:val="0"/>
          <w:numId w:val="1"/>
        </w:numPr>
        <w:rPr>
          <w:lang w:val="fr-BE"/>
        </w:rPr>
      </w:pPr>
      <w:r>
        <w:rPr>
          <w:lang w:val="fr-BE"/>
        </w:rPr>
        <w:t>L</w:t>
      </w:r>
      <w:r w:rsidR="0027034C" w:rsidRPr="00CF3FFC">
        <w:rPr>
          <w:lang w:val="fr-BE"/>
        </w:rPr>
        <w:t>es résidents et le personnel des centres de soins résidentiels</w:t>
      </w:r>
    </w:p>
    <w:p w14:paraId="046DF2B5" w14:textId="77777777" w:rsidR="00CF3FFC" w:rsidRDefault="00CF3FFC" w:rsidP="0027034C">
      <w:pPr>
        <w:pStyle w:val="Paragraphedeliste"/>
        <w:numPr>
          <w:ilvl w:val="0"/>
          <w:numId w:val="1"/>
        </w:numPr>
        <w:rPr>
          <w:lang w:val="fr-BE"/>
        </w:rPr>
      </w:pPr>
      <w:r>
        <w:rPr>
          <w:lang w:val="fr-BE"/>
        </w:rPr>
        <w:t>L</w:t>
      </w:r>
      <w:r w:rsidR="0027034C" w:rsidRPr="00CF3FFC">
        <w:rPr>
          <w:lang w:val="fr-BE"/>
        </w:rPr>
        <w:t>es travailleurs communautaires</w:t>
      </w:r>
    </w:p>
    <w:p w14:paraId="43646D08" w14:textId="2C423825" w:rsidR="0027034C" w:rsidRDefault="00CF3FFC" w:rsidP="0027034C">
      <w:pPr>
        <w:pStyle w:val="Paragraphedeliste"/>
        <w:numPr>
          <w:ilvl w:val="0"/>
          <w:numId w:val="1"/>
        </w:numPr>
        <w:rPr>
          <w:lang w:val="fr-BE"/>
        </w:rPr>
      </w:pPr>
      <w:r>
        <w:rPr>
          <w:lang w:val="fr-BE"/>
        </w:rPr>
        <w:t>Les b</w:t>
      </w:r>
      <w:r w:rsidR="0027034C" w:rsidRPr="00CF3FFC">
        <w:rPr>
          <w:lang w:val="fr-BE"/>
        </w:rPr>
        <w:t>énévoles de toutes sortes</w:t>
      </w:r>
    </w:p>
    <w:p w14:paraId="0370B365" w14:textId="5B54F009" w:rsidR="00CF3FFC" w:rsidRPr="00CF3FFC" w:rsidRDefault="00CF3FFC" w:rsidP="0027034C">
      <w:pPr>
        <w:pStyle w:val="Paragraphedeliste"/>
        <w:numPr>
          <w:ilvl w:val="0"/>
          <w:numId w:val="1"/>
        </w:numPr>
        <w:rPr>
          <w:lang w:val="fr-BE"/>
        </w:rPr>
      </w:pPr>
      <w:r>
        <w:rPr>
          <w:lang w:val="fr-BE"/>
        </w:rPr>
        <w:t xml:space="preserve">… </w:t>
      </w:r>
    </w:p>
    <w:p w14:paraId="7EB7994E" w14:textId="09EAA1FD" w:rsidR="0027034C" w:rsidRDefault="00CF3FFC" w:rsidP="0027034C">
      <w:pPr>
        <w:rPr>
          <w:lang w:val="fr-BE"/>
        </w:rPr>
      </w:pPr>
      <w:r>
        <w:rPr>
          <w:lang w:val="fr-BE"/>
        </w:rPr>
        <w:t>Mettez</w:t>
      </w:r>
      <w:r w:rsidR="0027034C" w:rsidRPr="0027034C">
        <w:rPr>
          <w:lang w:val="fr-BE"/>
        </w:rPr>
        <w:t xml:space="preserve"> en contact les groupes cibles, par exemple une école primaire et un centre de soins résidentiels, et propose</w:t>
      </w:r>
      <w:r>
        <w:rPr>
          <w:lang w:val="fr-BE"/>
        </w:rPr>
        <w:t>z</w:t>
      </w:r>
      <w:r w:rsidR="0027034C" w:rsidRPr="0027034C">
        <w:rPr>
          <w:lang w:val="fr-BE"/>
        </w:rPr>
        <w:t xml:space="preserve"> des activités communes.</w:t>
      </w:r>
    </w:p>
    <w:p w14:paraId="09552CAC" w14:textId="77777777" w:rsidR="00CF3FFC" w:rsidRPr="0027034C" w:rsidRDefault="00CF3FFC" w:rsidP="0027034C">
      <w:pPr>
        <w:rPr>
          <w:lang w:val="fr-BE"/>
        </w:rPr>
      </w:pPr>
    </w:p>
    <w:p w14:paraId="381B48ED" w14:textId="77777777" w:rsidR="00CF3FFC" w:rsidRDefault="00CF3FFC" w:rsidP="0027034C">
      <w:pPr>
        <w:rPr>
          <w:lang w:val="fr-BE"/>
        </w:rPr>
      </w:pPr>
    </w:p>
    <w:p w14:paraId="64813786" w14:textId="7CC9EB5A" w:rsidR="0027034C" w:rsidRPr="0027034C" w:rsidRDefault="0027034C" w:rsidP="0027034C">
      <w:pPr>
        <w:rPr>
          <w:lang w:val="fr-BE"/>
        </w:rPr>
      </w:pPr>
      <w:r w:rsidRPr="0027034C">
        <w:rPr>
          <w:lang w:val="fr-BE"/>
        </w:rPr>
        <w:t>Objectif</w:t>
      </w:r>
      <w:r w:rsidR="00CF3FFC">
        <w:rPr>
          <w:lang w:val="fr-BE"/>
        </w:rPr>
        <w:t>s</w:t>
      </w:r>
    </w:p>
    <w:p w14:paraId="4F5DF67B" w14:textId="77777777" w:rsidR="00CF3FFC" w:rsidRDefault="0027034C" w:rsidP="0027034C">
      <w:pPr>
        <w:pStyle w:val="Paragraphedeliste"/>
        <w:numPr>
          <w:ilvl w:val="0"/>
          <w:numId w:val="2"/>
        </w:numPr>
        <w:rPr>
          <w:lang w:val="fr-BE"/>
        </w:rPr>
      </w:pPr>
      <w:r w:rsidRPr="00CF3FFC">
        <w:rPr>
          <w:lang w:val="fr-BE"/>
        </w:rPr>
        <w:t>Sensibiliser les gens au fait que la solitude est omniprésente</w:t>
      </w:r>
    </w:p>
    <w:p w14:paraId="02EC851A" w14:textId="77777777" w:rsidR="00CF3FFC" w:rsidRDefault="0027034C" w:rsidP="0027034C">
      <w:pPr>
        <w:pStyle w:val="Paragraphedeliste"/>
        <w:numPr>
          <w:ilvl w:val="0"/>
          <w:numId w:val="2"/>
        </w:numPr>
        <w:rPr>
          <w:lang w:val="fr-BE"/>
        </w:rPr>
      </w:pPr>
      <w:r w:rsidRPr="00CF3FFC">
        <w:rPr>
          <w:lang w:val="fr-BE"/>
        </w:rPr>
        <w:t xml:space="preserve">Sensibiliser les gens à la solitude </w:t>
      </w:r>
      <w:r w:rsidR="00CF3FFC">
        <w:rPr>
          <w:lang w:val="fr-BE"/>
        </w:rPr>
        <w:t>et</w:t>
      </w:r>
      <w:r w:rsidRPr="00CF3FFC">
        <w:rPr>
          <w:lang w:val="fr-BE"/>
        </w:rPr>
        <w:t xml:space="preserve"> aux personnes qui se sentent seules</w:t>
      </w:r>
    </w:p>
    <w:p w14:paraId="79264A09" w14:textId="77777777" w:rsidR="00CF3FFC" w:rsidRDefault="0027034C" w:rsidP="0027034C">
      <w:pPr>
        <w:pStyle w:val="Paragraphedeliste"/>
        <w:numPr>
          <w:ilvl w:val="0"/>
          <w:numId w:val="2"/>
        </w:numPr>
        <w:rPr>
          <w:lang w:val="fr-BE"/>
        </w:rPr>
      </w:pPr>
      <w:r w:rsidRPr="00CF3FFC">
        <w:rPr>
          <w:lang w:val="fr-BE"/>
        </w:rPr>
        <w:t xml:space="preserve">Créer des conditions qui permettent aux personnes seules de croire davantage en elles-mêmes, </w:t>
      </w:r>
      <w:r w:rsidR="00CF3FFC">
        <w:rPr>
          <w:lang w:val="fr-BE"/>
        </w:rPr>
        <w:t>de réaliser leur force</w:t>
      </w:r>
      <w:r w:rsidRPr="00CF3FFC">
        <w:rPr>
          <w:lang w:val="fr-BE"/>
        </w:rPr>
        <w:t>, de bouger et d'entrer en contact avec d'autres personnes</w:t>
      </w:r>
    </w:p>
    <w:p w14:paraId="1AFC0A22" w14:textId="77777777" w:rsidR="00CF3FFC" w:rsidRDefault="0027034C" w:rsidP="0027034C">
      <w:pPr>
        <w:pStyle w:val="Paragraphedeliste"/>
        <w:numPr>
          <w:ilvl w:val="0"/>
          <w:numId w:val="2"/>
        </w:numPr>
        <w:rPr>
          <w:lang w:val="fr-BE"/>
        </w:rPr>
      </w:pPr>
      <w:r w:rsidRPr="00CF3FFC">
        <w:rPr>
          <w:lang w:val="fr-BE"/>
        </w:rPr>
        <w:t>Mettre en relation les jeunes et les personnes âgées dans une position d'égalité</w:t>
      </w:r>
    </w:p>
    <w:p w14:paraId="4333CE42" w14:textId="521D747F" w:rsidR="0027034C" w:rsidRPr="00CF3FFC" w:rsidRDefault="0027034C" w:rsidP="0027034C">
      <w:pPr>
        <w:pStyle w:val="Paragraphedeliste"/>
        <w:numPr>
          <w:ilvl w:val="0"/>
          <w:numId w:val="2"/>
        </w:numPr>
        <w:rPr>
          <w:lang w:val="fr-BE"/>
        </w:rPr>
      </w:pPr>
      <w:r w:rsidRPr="00CF3FFC">
        <w:rPr>
          <w:lang w:val="fr-BE"/>
        </w:rPr>
        <w:t>Apprendre les uns des autres et rechercher ensemble un environnement favorable</w:t>
      </w:r>
    </w:p>
    <w:p w14:paraId="357C95D7" w14:textId="77777777" w:rsidR="0027034C" w:rsidRPr="0027034C" w:rsidRDefault="0027034C" w:rsidP="0027034C">
      <w:pPr>
        <w:rPr>
          <w:lang w:val="fr-BE"/>
        </w:rPr>
      </w:pPr>
    </w:p>
    <w:p w14:paraId="74AC1C98" w14:textId="718C2468" w:rsidR="00CF3FFC" w:rsidRPr="0027034C" w:rsidRDefault="00CF3FFC" w:rsidP="00CF3FFC">
      <w:pPr>
        <w:pStyle w:val="Titre2"/>
        <w:rPr>
          <w:lang w:val="fr-BE"/>
        </w:rPr>
      </w:pPr>
      <w:r w:rsidRPr="00CF3FFC">
        <w:rPr>
          <w:u w:val="single"/>
          <w:lang w:val="fr-BE"/>
        </w:rPr>
        <w:t>Commencez </w:t>
      </w:r>
      <w:r>
        <w:rPr>
          <w:lang w:val="fr-BE"/>
        </w:rPr>
        <w:t>!</w:t>
      </w:r>
    </w:p>
    <w:p w14:paraId="7268FF1E" w14:textId="77777777" w:rsidR="00CF3FFC" w:rsidRDefault="00CF3FFC" w:rsidP="009E7C1B">
      <w:pPr>
        <w:spacing w:after="0"/>
        <w:rPr>
          <w:lang w:val="fr-BE"/>
        </w:rPr>
      </w:pPr>
    </w:p>
    <w:p w14:paraId="2F66DC28" w14:textId="21D7E495" w:rsidR="0027034C" w:rsidRPr="00CF3FFC" w:rsidRDefault="0027034C" w:rsidP="00CF3FFC">
      <w:pPr>
        <w:pStyle w:val="Paragraphedeliste"/>
        <w:numPr>
          <w:ilvl w:val="0"/>
          <w:numId w:val="3"/>
        </w:numPr>
        <w:rPr>
          <w:lang w:val="fr-BE"/>
        </w:rPr>
      </w:pPr>
      <w:r w:rsidRPr="00CF3FFC">
        <w:rPr>
          <w:lang w:val="fr-BE"/>
        </w:rPr>
        <w:t>Musique</w:t>
      </w:r>
    </w:p>
    <w:p w14:paraId="44C6003F" w14:textId="77777777" w:rsidR="00BB2CF5" w:rsidRDefault="0027034C" w:rsidP="0027034C">
      <w:pPr>
        <w:pStyle w:val="Paragraphedeliste"/>
        <w:numPr>
          <w:ilvl w:val="0"/>
          <w:numId w:val="4"/>
        </w:numPr>
        <w:rPr>
          <w:lang w:val="fr-BE"/>
        </w:rPr>
      </w:pPr>
      <w:r w:rsidRPr="00CF3FFC">
        <w:rPr>
          <w:lang w:val="fr-BE"/>
        </w:rPr>
        <w:t>Associez jeunes et vieux dans un album de musique</w:t>
      </w:r>
    </w:p>
    <w:p w14:paraId="60BE8A52" w14:textId="77777777" w:rsidR="00BB2CF5" w:rsidRDefault="0027034C" w:rsidP="0027034C">
      <w:pPr>
        <w:pStyle w:val="Paragraphedeliste"/>
        <w:numPr>
          <w:ilvl w:val="0"/>
          <w:numId w:val="4"/>
        </w:numPr>
        <w:rPr>
          <w:lang w:val="fr-BE"/>
        </w:rPr>
      </w:pPr>
      <w:r w:rsidRPr="00BB2CF5">
        <w:rPr>
          <w:lang w:val="fr-BE"/>
        </w:rPr>
        <w:t>Créez des duos de chanteurs plus âgés et plus jeunes (connus)</w:t>
      </w:r>
    </w:p>
    <w:p w14:paraId="15231149" w14:textId="77777777" w:rsidR="00BB2CF5" w:rsidRDefault="0027034C" w:rsidP="0027034C">
      <w:pPr>
        <w:pStyle w:val="Paragraphedeliste"/>
        <w:numPr>
          <w:ilvl w:val="0"/>
          <w:numId w:val="4"/>
        </w:numPr>
        <w:rPr>
          <w:lang w:val="fr-BE"/>
        </w:rPr>
      </w:pPr>
      <w:r w:rsidRPr="00BB2CF5">
        <w:rPr>
          <w:lang w:val="fr-BE"/>
        </w:rPr>
        <w:t>Adressez-vous à une chorale ou créez-en une. Faites varier les âges</w:t>
      </w:r>
    </w:p>
    <w:p w14:paraId="6A0A30DB" w14:textId="77777777" w:rsidR="00BB2CF5" w:rsidRDefault="0027034C" w:rsidP="0027034C">
      <w:pPr>
        <w:pStyle w:val="Paragraphedeliste"/>
        <w:numPr>
          <w:ilvl w:val="0"/>
          <w:numId w:val="4"/>
        </w:numPr>
        <w:rPr>
          <w:lang w:val="fr-BE"/>
        </w:rPr>
      </w:pPr>
      <w:r w:rsidRPr="00BB2CF5">
        <w:rPr>
          <w:lang w:val="fr-BE"/>
        </w:rPr>
        <w:t xml:space="preserve">Demandez à des classes de chanter les chansons pour les résidents d'une maison de </w:t>
      </w:r>
      <w:r w:rsidR="00BB2CF5">
        <w:rPr>
          <w:lang w:val="fr-BE"/>
        </w:rPr>
        <w:t>repos</w:t>
      </w:r>
    </w:p>
    <w:p w14:paraId="1844C4AB" w14:textId="0A49375D" w:rsidR="00BB2CF5" w:rsidRDefault="0027034C" w:rsidP="0027034C">
      <w:pPr>
        <w:pStyle w:val="Paragraphedeliste"/>
        <w:numPr>
          <w:ilvl w:val="0"/>
          <w:numId w:val="4"/>
        </w:numPr>
        <w:rPr>
          <w:lang w:val="fr-BE"/>
        </w:rPr>
      </w:pPr>
      <w:r w:rsidRPr="00BB2CF5">
        <w:rPr>
          <w:lang w:val="fr-BE"/>
        </w:rPr>
        <w:t>...</w:t>
      </w:r>
    </w:p>
    <w:p w14:paraId="35DD9EA3" w14:textId="77777777" w:rsidR="009E7C1B" w:rsidRPr="009E7C1B" w:rsidRDefault="009E7C1B" w:rsidP="009E7C1B">
      <w:pPr>
        <w:pStyle w:val="Paragraphedeliste"/>
        <w:rPr>
          <w:lang w:val="fr-BE"/>
        </w:rPr>
      </w:pPr>
    </w:p>
    <w:p w14:paraId="48D6FB90" w14:textId="3724C275" w:rsidR="0027034C" w:rsidRPr="00BB2CF5" w:rsidRDefault="0027034C" w:rsidP="00BB2CF5">
      <w:pPr>
        <w:pStyle w:val="Paragraphedeliste"/>
        <w:numPr>
          <w:ilvl w:val="0"/>
          <w:numId w:val="3"/>
        </w:numPr>
        <w:rPr>
          <w:lang w:val="fr-BE"/>
        </w:rPr>
      </w:pPr>
      <w:r w:rsidRPr="00BB2CF5">
        <w:rPr>
          <w:lang w:val="fr-BE"/>
        </w:rPr>
        <w:t>Avec les mains</w:t>
      </w:r>
    </w:p>
    <w:p w14:paraId="647A7B19" w14:textId="77777777" w:rsidR="00BB2CF5" w:rsidRDefault="0027034C" w:rsidP="0027034C">
      <w:pPr>
        <w:pStyle w:val="Paragraphedeliste"/>
        <w:numPr>
          <w:ilvl w:val="0"/>
          <w:numId w:val="5"/>
        </w:numPr>
        <w:rPr>
          <w:lang w:val="fr-BE"/>
        </w:rPr>
      </w:pPr>
      <w:r w:rsidRPr="00BB2CF5">
        <w:rPr>
          <w:lang w:val="fr-BE"/>
        </w:rPr>
        <w:t xml:space="preserve">Fabriquez des pommiers, les pommes peuvent être des photos d'une personne jeune et d'une personne âgée travaillant ensemble sur </w:t>
      </w:r>
      <w:r w:rsidR="00BB2CF5">
        <w:rPr>
          <w:lang w:val="fr-BE"/>
        </w:rPr>
        <w:t>un projet</w:t>
      </w:r>
    </w:p>
    <w:p w14:paraId="0D7AD9C7" w14:textId="791ADCB1" w:rsidR="00BB2CF5" w:rsidRDefault="0027034C" w:rsidP="0027034C">
      <w:pPr>
        <w:pStyle w:val="Paragraphedeliste"/>
        <w:numPr>
          <w:ilvl w:val="0"/>
          <w:numId w:val="5"/>
        </w:numPr>
        <w:rPr>
          <w:lang w:val="fr-BE"/>
        </w:rPr>
      </w:pPr>
      <w:r w:rsidRPr="00BB2CF5">
        <w:rPr>
          <w:lang w:val="fr-BE"/>
        </w:rPr>
        <w:t>Placez de (faux) pommiers et un banc/chaise à plusieurs endroits centraux et facilitez les conversations entre les visiteurs</w:t>
      </w:r>
    </w:p>
    <w:p w14:paraId="718F7913" w14:textId="77777777" w:rsidR="00AA47D7" w:rsidRDefault="0027034C" w:rsidP="0027034C">
      <w:pPr>
        <w:pStyle w:val="Paragraphedeliste"/>
        <w:numPr>
          <w:ilvl w:val="0"/>
          <w:numId w:val="5"/>
        </w:numPr>
        <w:rPr>
          <w:lang w:val="fr-BE"/>
        </w:rPr>
      </w:pPr>
      <w:r w:rsidRPr="00BB2CF5">
        <w:rPr>
          <w:lang w:val="fr-BE"/>
        </w:rPr>
        <w:t>Faites de la cuisine ou de la pâtisserie avec des pommes et savourez ensuite le résultat ensemble</w:t>
      </w:r>
    </w:p>
    <w:p w14:paraId="4E9B4405" w14:textId="42C67E91" w:rsidR="0027034C" w:rsidRDefault="0027034C" w:rsidP="0027034C">
      <w:pPr>
        <w:pStyle w:val="Paragraphedeliste"/>
        <w:numPr>
          <w:ilvl w:val="0"/>
          <w:numId w:val="5"/>
        </w:numPr>
        <w:rPr>
          <w:lang w:val="fr-BE"/>
        </w:rPr>
      </w:pPr>
      <w:r w:rsidRPr="00AA47D7">
        <w:rPr>
          <w:lang w:val="fr-BE"/>
        </w:rPr>
        <w:t>...</w:t>
      </w:r>
    </w:p>
    <w:p w14:paraId="53F26A66" w14:textId="77777777" w:rsidR="00AA47D7" w:rsidRPr="00AA47D7" w:rsidRDefault="00AA47D7" w:rsidP="00AA47D7">
      <w:pPr>
        <w:pStyle w:val="Paragraphedeliste"/>
        <w:rPr>
          <w:lang w:val="fr-BE"/>
        </w:rPr>
      </w:pPr>
    </w:p>
    <w:p w14:paraId="2B3AAE4A" w14:textId="77777777" w:rsidR="00AA47D7" w:rsidRDefault="0027034C" w:rsidP="0027034C">
      <w:pPr>
        <w:pStyle w:val="Paragraphedeliste"/>
        <w:numPr>
          <w:ilvl w:val="0"/>
          <w:numId w:val="3"/>
        </w:numPr>
        <w:rPr>
          <w:lang w:val="fr-BE"/>
        </w:rPr>
      </w:pPr>
      <w:r w:rsidRPr="00AA47D7">
        <w:rPr>
          <w:lang w:val="fr-BE"/>
        </w:rPr>
        <w:t>Dans le quartier</w:t>
      </w:r>
    </w:p>
    <w:p w14:paraId="67D5CBC3" w14:textId="77777777" w:rsidR="00AA47D7" w:rsidRDefault="0027034C" w:rsidP="0027034C">
      <w:pPr>
        <w:pStyle w:val="Paragraphedeliste"/>
        <w:numPr>
          <w:ilvl w:val="0"/>
          <w:numId w:val="6"/>
        </w:numPr>
        <w:rPr>
          <w:lang w:val="fr-BE"/>
        </w:rPr>
      </w:pPr>
      <w:r w:rsidRPr="00AA47D7">
        <w:rPr>
          <w:lang w:val="fr-BE"/>
        </w:rPr>
        <w:t>Les habitants du quartier s'écrivent des cartes et se les remettent en mains propres</w:t>
      </w:r>
    </w:p>
    <w:p w14:paraId="00871758" w14:textId="77777777" w:rsidR="00AA47D7" w:rsidRDefault="0027034C" w:rsidP="00AA47D7">
      <w:pPr>
        <w:pStyle w:val="Paragraphedeliste"/>
        <w:numPr>
          <w:ilvl w:val="0"/>
          <w:numId w:val="6"/>
        </w:numPr>
        <w:rPr>
          <w:lang w:val="fr-BE"/>
        </w:rPr>
      </w:pPr>
      <w:r w:rsidRPr="00AA47D7">
        <w:rPr>
          <w:lang w:val="fr-BE"/>
        </w:rPr>
        <w:t>Un jeune et une personne âgée deviennent des "copains" et font des choses ensemble</w:t>
      </w:r>
    </w:p>
    <w:p w14:paraId="2988552F" w14:textId="77777777" w:rsidR="00AA47D7" w:rsidRDefault="00AA47D7" w:rsidP="0027034C">
      <w:pPr>
        <w:pStyle w:val="Paragraphedeliste"/>
        <w:numPr>
          <w:ilvl w:val="0"/>
          <w:numId w:val="6"/>
        </w:numPr>
        <w:rPr>
          <w:lang w:val="fr-BE"/>
        </w:rPr>
      </w:pPr>
      <w:r>
        <w:rPr>
          <w:lang w:val="fr-BE"/>
        </w:rPr>
        <w:t>Organisation d’une f</w:t>
      </w:r>
      <w:r w:rsidR="0027034C" w:rsidRPr="00AA47D7">
        <w:rPr>
          <w:lang w:val="fr-BE"/>
        </w:rPr>
        <w:t>ête communautaire avec</w:t>
      </w:r>
      <w:r>
        <w:rPr>
          <w:lang w:val="fr-BE"/>
        </w:rPr>
        <w:t xml:space="preserve"> une</w:t>
      </w:r>
      <w:r w:rsidR="0027034C" w:rsidRPr="00AA47D7">
        <w:rPr>
          <w:lang w:val="fr-BE"/>
        </w:rPr>
        <w:t xml:space="preserve"> tarte aux pommes et </w:t>
      </w:r>
      <w:r>
        <w:rPr>
          <w:lang w:val="fr-BE"/>
        </w:rPr>
        <w:t xml:space="preserve">de la </w:t>
      </w:r>
      <w:r w:rsidR="0027034C" w:rsidRPr="00AA47D7">
        <w:rPr>
          <w:lang w:val="fr-BE"/>
        </w:rPr>
        <w:t>musique</w:t>
      </w:r>
    </w:p>
    <w:p w14:paraId="0D5E1D7A" w14:textId="77777777" w:rsidR="00AA47D7" w:rsidRDefault="0027034C" w:rsidP="0027034C">
      <w:pPr>
        <w:pStyle w:val="Paragraphedeliste"/>
        <w:numPr>
          <w:ilvl w:val="0"/>
          <w:numId w:val="6"/>
        </w:numPr>
        <w:rPr>
          <w:lang w:val="fr-BE"/>
        </w:rPr>
      </w:pPr>
      <w:r w:rsidRPr="00AA47D7">
        <w:rPr>
          <w:lang w:val="fr-BE"/>
        </w:rPr>
        <w:t>La pièce est jouée ou racontée dans un lieu</w:t>
      </w:r>
      <w:r w:rsidR="00AA47D7">
        <w:rPr>
          <w:lang w:val="fr-BE"/>
        </w:rPr>
        <w:t>/espace</w:t>
      </w:r>
      <w:r w:rsidRPr="00AA47D7">
        <w:rPr>
          <w:lang w:val="fr-BE"/>
        </w:rPr>
        <w:t xml:space="preserve"> central</w:t>
      </w:r>
    </w:p>
    <w:p w14:paraId="778EB0CA" w14:textId="3644EDA8" w:rsidR="0027034C" w:rsidRPr="00AA47D7" w:rsidRDefault="0027034C" w:rsidP="0027034C">
      <w:pPr>
        <w:pStyle w:val="Paragraphedeliste"/>
        <w:numPr>
          <w:ilvl w:val="0"/>
          <w:numId w:val="6"/>
        </w:numPr>
        <w:rPr>
          <w:lang w:val="fr-BE"/>
        </w:rPr>
      </w:pPr>
      <w:r w:rsidRPr="00AA47D7">
        <w:rPr>
          <w:lang w:val="fr-BE"/>
        </w:rPr>
        <w:t xml:space="preserve">Cortège aux flambeaux, tour à vélo, tour à pied, recherche.... </w:t>
      </w:r>
    </w:p>
    <w:p w14:paraId="38212720" w14:textId="121BA15E" w:rsidR="0027034C" w:rsidRDefault="0027034C" w:rsidP="0027034C">
      <w:pPr>
        <w:rPr>
          <w:lang w:val="fr-BE"/>
        </w:rPr>
      </w:pPr>
      <w:r w:rsidRPr="0027034C">
        <w:rPr>
          <w:lang w:val="fr-BE"/>
        </w:rPr>
        <w:t>- ...</w:t>
      </w:r>
    </w:p>
    <w:p w14:paraId="490A57EF" w14:textId="77777777" w:rsidR="009E7C1B" w:rsidRPr="0027034C" w:rsidRDefault="009E7C1B" w:rsidP="0027034C">
      <w:pPr>
        <w:rPr>
          <w:lang w:val="fr-BE"/>
        </w:rPr>
      </w:pPr>
    </w:p>
    <w:p w14:paraId="6AE6C645" w14:textId="77777777" w:rsidR="0027034C" w:rsidRPr="0027034C" w:rsidRDefault="0027034C" w:rsidP="0027034C">
      <w:pPr>
        <w:rPr>
          <w:lang w:val="fr-BE"/>
        </w:rPr>
      </w:pPr>
    </w:p>
    <w:p w14:paraId="3251487E" w14:textId="712D0C8A" w:rsidR="0027034C" w:rsidRPr="00AA47D7" w:rsidRDefault="0027034C" w:rsidP="00AA47D7">
      <w:pPr>
        <w:pStyle w:val="Paragraphedeliste"/>
        <w:numPr>
          <w:ilvl w:val="0"/>
          <w:numId w:val="3"/>
        </w:numPr>
        <w:rPr>
          <w:lang w:val="fr-BE"/>
        </w:rPr>
      </w:pPr>
      <w:r w:rsidRPr="00AA47D7">
        <w:rPr>
          <w:lang w:val="fr-BE"/>
        </w:rPr>
        <w:t>Une bonne conversation après le spectacle</w:t>
      </w:r>
    </w:p>
    <w:p w14:paraId="7356D453" w14:textId="77777777" w:rsidR="0027034C" w:rsidRPr="0027034C" w:rsidRDefault="0027034C" w:rsidP="0027034C">
      <w:pPr>
        <w:rPr>
          <w:lang w:val="fr-BE"/>
        </w:rPr>
      </w:pPr>
      <w:r w:rsidRPr="0027034C">
        <w:rPr>
          <w:lang w:val="fr-BE"/>
        </w:rPr>
        <w:t xml:space="preserve">Ayez une conversation ouverte sur le spectacle. Il est préférable de la prévoir immédiatement ou en tout cas dans la semaine qui suit le spectacle.  </w:t>
      </w:r>
    </w:p>
    <w:p w14:paraId="1875B8ED" w14:textId="77777777" w:rsidR="00AA47D7" w:rsidRDefault="0027034C" w:rsidP="0027034C">
      <w:pPr>
        <w:rPr>
          <w:lang w:val="fr-BE"/>
        </w:rPr>
      </w:pPr>
      <w:r w:rsidRPr="0027034C">
        <w:rPr>
          <w:lang w:val="fr-BE"/>
        </w:rPr>
        <w:t>Cette conversation peut être le point de départ d</w:t>
      </w:r>
      <w:r w:rsidR="00AA47D7">
        <w:rPr>
          <w:lang w:val="fr-BE"/>
        </w:rPr>
        <w:t>e</w:t>
      </w:r>
      <w:r w:rsidRPr="0027034C">
        <w:rPr>
          <w:lang w:val="fr-BE"/>
        </w:rPr>
        <w:t xml:space="preserve"> : </w:t>
      </w:r>
    </w:p>
    <w:p w14:paraId="2EA1A8F6" w14:textId="77777777" w:rsidR="00AA47D7" w:rsidRDefault="0027034C" w:rsidP="0027034C">
      <w:pPr>
        <w:pStyle w:val="Paragraphedeliste"/>
        <w:numPr>
          <w:ilvl w:val="0"/>
          <w:numId w:val="7"/>
        </w:numPr>
        <w:rPr>
          <w:lang w:val="fr-BE"/>
        </w:rPr>
      </w:pPr>
      <w:r w:rsidRPr="00AA47D7">
        <w:rPr>
          <w:lang w:val="fr-BE"/>
        </w:rPr>
        <w:t>un brainstorming sur une nouvelle journée portes ouvertes ou un projet communautaire</w:t>
      </w:r>
    </w:p>
    <w:p w14:paraId="3226BEAD" w14:textId="77777777" w:rsidR="00AA47D7" w:rsidRDefault="0027034C" w:rsidP="0027034C">
      <w:pPr>
        <w:pStyle w:val="Paragraphedeliste"/>
        <w:numPr>
          <w:ilvl w:val="0"/>
          <w:numId w:val="7"/>
        </w:numPr>
        <w:rPr>
          <w:lang w:val="fr-BE"/>
        </w:rPr>
      </w:pPr>
      <w:r w:rsidRPr="00AA47D7">
        <w:rPr>
          <w:lang w:val="fr-BE"/>
        </w:rPr>
        <w:t>une journée de renforcement de l'esprit d'équipe</w:t>
      </w:r>
      <w:r w:rsidR="00AA47D7">
        <w:rPr>
          <w:lang w:val="fr-BE"/>
        </w:rPr>
        <w:t xml:space="preserve"> (type « </w:t>
      </w:r>
      <w:proofErr w:type="spellStart"/>
      <w:r w:rsidR="00AA47D7">
        <w:rPr>
          <w:lang w:val="fr-BE"/>
        </w:rPr>
        <w:t>teambuilding</w:t>
      </w:r>
      <w:proofErr w:type="spellEnd"/>
      <w:r w:rsidR="00AA47D7">
        <w:rPr>
          <w:lang w:val="fr-BE"/>
        </w:rPr>
        <w:t> »)</w:t>
      </w:r>
    </w:p>
    <w:p w14:paraId="64106A3F" w14:textId="77777777" w:rsidR="00AA47D7" w:rsidRDefault="0027034C" w:rsidP="0027034C">
      <w:pPr>
        <w:pStyle w:val="Paragraphedeliste"/>
        <w:numPr>
          <w:ilvl w:val="0"/>
          <w:numId w:val="7"/>
        </w:numPr>
        <w:rPr>
          <w:lang w:val="fr-BE"/>
        </w:rPr>
      </w:pPr>
      <w:r w:rsidRPr="00AA47D7">
        <w:rPr>
          <w:lang w:val="fr-BE"/>
        </w:rPr>
        <w:t>un atelier avec des prestataires de soins primaires</w:t>
      </w:r>
    </w:p>
    <w:p w14:paraId="593F11EE" w14:textId="77777777" w:rsidR="00AA47D7" w:rsidRDefault="00AA47D7" w:rsidP="0027034C">
      <w:pPr>
        <w:pStyle w:val="Paragraphedeliste"/>
        <w:numPr>
          <w:ilvl w:val="0"/>
          <w:numId w:val="7"/>
        </w:numPr>
        <w:rPr>
          <w:lang w:val="fr-BE"/>
        </w:rPr>
      </w:pPr>
      <w:r>
        <w:rPr>
          <w:lang w:val="fr-BE"/>
        </w:rPr>
        <w:t xml:space="preserve">une </w:t>
      </w:r>
      <w:r w:rsidR="0027034C" w:rsidRPr="00AA47D7">
        <w:rPr>
          <w:lang w:val="fr-BE"/>
        </w:rPr>
        <w:t>discussion entre les résidents et le personnel des centres de soins résidentiels</w:t>
      </w:r>
    </w:p>
    <w:p w14:paraId="222C667E" w14:textId="77777777" w:rsidR="00AA47D7" w:rsidRDefault="00AA47D7" w:rsidP="0027034C">
      <w:pPr>
        <w:pStyle w:val="Paragraphedeliste"/>
        <w:numPr>
          <w:ilvl w:val="0"/>
          <w:numId w:val="7"/>
        </w:numPr>
        <w:rPr>
          <w:lang w:val="fr-BE"/>
        </w:rPr>
      </w:pPr>
      <w:r>
        <w:rPr>
          <w:lang w:val="fr-BE"/>
        </w:rPr>
        <w:t xml:space="preserve">une </w:t>
      </w:r>
      <w:r w:rsidR="0027034C" w:rsidRPr="00AA47D7">
        <w:rPr>
          <w:lang w:val="fr-BE"/>
        </w:rPr>
        <w:t>conversation avec des travailleurs communautaires</w:t>
      </w:r>
    </w:p>
    <w:p w14:paraId="541D05C9" w14:textId="7C0DA97D" w:rsidR="0027034C" w:rsidRPr="00AA47D7" w:rsidRDefault="00AA47D7" w:rsidP="0027034C">
      <w:pPr>
        <w:pStyle w:val="Paragraphedeliste"/>
        <w:numPr>
          <w:ilvl w:val="0"/>
          <w:numId w:val="7"/>
        </w:numPr>
        <w:rPr>
          <w:lang w:val="fr-BE"/>
        </w:rPr>
      </w:pPr>
      <w:r>
        <w:rPr>
          <w:lang w:val="fr-BE"/>
        </w:rPr>
        <w:t xml:space="preserve">une </w:t>
      </w:r>
      <w:r w:rsidR="0027034C" w:rsidRPr="00AA47D7">
        <w:rPr>
          <w:lang w:val="fr-BE"/>
        </w:rPr>
        <w:t>journée pour les bénévoles</w:t>
      </w:r>
    </w:p>
    <w:p w14:paraId="795B8B92" w14:textId="77777777" w:rsidR="0027034C" w:rsidRPr="0027034C" w:rsidRDefault="0027034C" w:rsidP="0027034C">
      <w:pPr>
        <w:rPr>
          <w:lang w:val="fr-BE"/>
        </w:rPr>
      </w:pPr>
    </w:p>
    <w:p w14:paraId="2257C5D9" w14:textId="2F320853" w:rsidR="0027034C" w:rsidRPr="00AA47D7" w:rsidRDefault="0027034C" w:rsidP="00AA47D7">
      <w:pPr>
        <w:pStyle w:val="Paragraphedeliste"/>
        <w:numPr>
          <w:ilvl w:val="0"/>
          <w:numId w:val="8"/>
        </w:numPr>
        <w:rPr>
          <w:lang w:val="fr-BE"/>
        </w:rPr>
      </w:pPr>
      <w:r w:rsidRPr="00AA47D7">
        <w:rPr>
          <w:lang w:val="fr-BE"/>
        </w:rPr>
        <w:t>Travailler en (petits) groupes</w:t>
      </w:r>
    </w:p>
    <w:p w14:paraId="1C4DDD2B" w14:textId="77777777" w:rsidR="0027034C" w:rsidRPr="0027034C" w:rsidRDefault="0027034C" w:rsidP="0027034C">
      <w:pPr>
        <w:rPr>
          <w:lang w:val="fr-BE"/>
        </w:rPr>
      </w:pPr>
      <w:r w:rsidRPr="0027034C">
        <w:rPr>
          <w:lang w:val="fr-BE"/>
        </w:rPr>
        <w:t xml:space="preserve">Beaucoup d'individus ont peur de parler dans un grand groupe, mais se décontractent dans de petits groupes. Par exemple, si vous êtes 20, vous pouvez former 4 groupes et prévoir 4 tables qui ne sont pas trop proches les unes des autres. </w:t>
      </w:r>
    </w:p>
    <w:p w14:paraId="722A6B19" w14:textId="6322EC07" w:rsidR="0027034C" w:rsidRPr="0027034C" w:rsidRDefault="0027034C" w:rsidP="0027034C">
      <w:pPr>
        <w:rPr>
          <w:lang w:val="fr-BE"/>
        </w:rPr>
      </w:pPr>
      <w:r w:rsidRPr="0027034C">
        <w:rPr>
          <w:lang w:val="fr-BE"/>
        </w:rPr>
        <w:t xml:space="preserve">Chaque groupe reçoit les mêmes questions. Pour chaque groupe, il y a un porte-parole qui raconte brièvement ce que sont les conclusions ou les idées générales </w:t>
      </w:r>
      <w:r w:rsidR="0071427C">
        <w:rPr>
          <w:lang w:val="fr-BE"/>
        </w:rPr>
        <w:t>qui ont découlé de la conversation</w:t>
      </w:r>
      <w:r w:rsidRPr="0027034C">
        <w:rPr>
          <w:lang w:val="fr-BE"/>
        </w:rPr>
        <w:t xml:space="preserve">. </w:t>
      </w:r>
    </w:p>
    <w:p w14:paraId="605B8BED" w14:textId="058A81F1" w:rsidR="0027034C" w:rsidRPr="0027034C" w:rsidRDefault="0027034C" w:rsidP="0027034C">
      <w:pPr>
        <w:rPr>
          <w:lang w:val="fr-BE"/>
        </w:rPr>
      </w:pPr>
      <w:r w:rsidRPr="0027034C">
        <w:rPr>
          <w:lang w:val="fr-BE"/>
        </w:rPr>
        <w:t xml:space="preserve">Chaque participant reçoit un certain nombre de questions et il y a un moment de silence pour réfléchir à ces questions. Les participants reçoivent une feuille pour noter les phrases ou les mots clés. Il est important qu'aucune question ne soit posée </w:t>
      </w:r>
      <w:r w:rsidR="0071427C">
        <w:rPr>
          <w:lang w:val="fr-BE"/>
        </w:rPr>
        <w:t>à ce moment-là.</w:t>
      </w:r>
      <w:r w:rsidRPr="0027034C">
        <w:rPr>
          <w:lang w:val="fr-BE"/>
        </w:rPr>
        <w:t xml:space="preserve">  Après le moment de silence, tous ceux qui le souhaitent peuvent s'exprimer librement. </w:t>
      </w:r>
    </w:p>
    <w:p w14:paraId="3313E807" w14:textId="77777777" w:rsidR="0027034C" w:rsidRPr="0027034C" w:rsidRDefault="0027034C" w:rsidP="0027034C">
      <w:pPr>
        <w:rPr>
          <w:lang w:val="fr-BE"/>
        </w:rPr>
      </w:pPr>
      <w:r w:rsidRPr="0027034C">
        <w:rPr>
          <w:lang w:val="fr-BE"/>
        </w:rPr>
        <w:t xml:space="preserve">L'objectif de cette conversation est que les participants évaluent la performance, en discutent et établissent des liens avec leurs propres expériences et leur environnement. </w:t>
      </w:r>
    </w:p>
    <w:p w14:paraId="1DB921B9" w14:textId="14917971" w:rsidR="0027034C" w:rsidRDefault="0027034C" w:rsidP="0027034C">
      <w:pPr>
        <w:rPr>
          <w:lang w:val="fr-BE"/>
        </w:rPr>
      </w:pPr>
      <w:r w:rsidRPr="0027034C">
        <w:rPr>
          <w:lang w:val="fr-BE"/>
        </w:rPr>
        <w:t xml:space="preserve">Après ces discussions de groupe, les résultats sont partagés avec le groupe </w:t>
      </w:r>
      <w:r w:rsidR="0071427C">
        <w:rPr>
          <w:lang w:val="fr-BE"/>
        </w:rPr>
        <w:t xml:space="preserve">au complet </w:t>
      </w:r>
      <w:r w:rsidRPr="0027034C">
        <w:rPr>
          <w:lang w:val="fr-BE"/>
        </w:rPr>
        <w:t>par les porte-parole. Les autres peuvent toujours compléter</w:t>
      </w:r>
      <w:r w:rsidR="0071427C">
        <w:rPr>
          <w:lang w:val="fr-BE"/>
        </w:rPr>
        <w:t xml:space="preserve"> ses propos.</w:t>
      </w:r>
    </w:p>
    <w:p w14:paraId="2BEC90A2" w14:textId="77777777" w:rsidR="0071427C" w:rsidRPr="0027034C" w:rsidRDefault="0071427C" w:rsidP="0027034C">
      <w:pPr>
        <w:rPr>
          <w:lang w:val="fr-BE"/>
        </w:rPr>
      </w:pPr>
    </w:p>
    <w:p w14:paraId="0DE122EF" w14:textId="2CDC3BED" w:rsidR="0071427C" w:rsidRDefault="0071427C" w:rsidP="0027034C">
      <w:pPr>
        <w:rPr>
          <w:lang w:val="fr-BE"/>
        </w:rPr>
      </w:pPr>
    </w:p>
    <w:p w14:paraId="17F3AD3F" w14:textId="7A49FB90" w:rsidR="009E7C1B" w:rsidRDefault="009E7C1B" w:rsidP="0027034C">
      <w:pPr>
        <w:rPr>
          <w:lang w:val="fr-BE"/>
        </w:rPr>
      </w:pPr>
    </w:p>
    <w:p w14:paraId="0344AD91" w14:textId="77777777" w:rsidR="009E7C1B" w:rsidRDefault="009E7C1B" w:rsidP="0027034C">
      <w:pPr>
        <w:rPr>
          <w:lang w:val="fr-BE"/>
        </w:rPr>
      </w:pPr>
    </w:p>
    <w:p w14:paraId="624F6D21" w14:textId="2D75739D" w:rsidR="0027034C" w:rsidRPr="0027034C" w:rsidRDefault="0027034C" w:rsidP="0027034C">
      <w:pPr>
        <w:rPr>
          <w:lang w:val="fr-BE"/>
        </w:rPr>
      </w:pPr>
      <w:r w:rsidRPr="0027034C">
        <w:rPr>
          <w:lang w:val="fr-BE"/>
        </w:rPr>
        <w:t xml:space="preserve">Questions potentielles : </w:t>
      </w:r>
    </w:p>
    <w:p w14:paraId="1C1A6A4D" w14:textId="77777777" w:rsidR="0027034C" w:rsidRPr="0027034C" w:rsidRDefault="0027034C" w:rsidP="0071427C">
      <w:pPr>
        <w:spacing w:line="240" w:lineRule="auto"/>
        <w:rPr>
          <w:lang w:val="fr-BE"/>
        </w:rPr>
      </w:pPr>
      <w:r w:rsidRPr="0027034C">
        <w:rPr>
          <w:lang w:val="fr-BE"/>
        </w:rPr>
        <w:t>1.</w:t>
      </w:r>
      <w:r w:rsidRPr="0027034C">
        <w:rPr>
          <w:lang w:val="fr-BE"/>
        </w:rPr>
        <w:tab/>
        <w:t>Qu'avez-vous vu ?</w:t>
      </w:r>
    </w:p>
    <w:p w14:paraId="3C6CC13F" w14:textId="77777777" w:rsidR="0027034C" w:rsidRPr="0027034C" w:rsidRDefault="0027034C" w:rsidP="0071427C">
      <w:pPr>
        <w:spacing w:line="240" w:lineRule="auto"/>
        <w:rPr>
          <w:lang w:val="fr-BE"/>
        </w:rPr>
      </w:pPr>
      <w:r w:rsidRPr="0027034C">
        <w:rPr>
          <w:lang w:val="fr-BE"/>
        </w:rPr>
        <w:t>2.</w:t>
      </w:r>
      <w:r w:rsidRPr="0027034C">
        <w:rPr>
          <w:lang w:val="fr-BE"/>
        </w:rPr>
        <w:tab/>
        <w:t>Qu'avez-vous pensé ?</w:t>
      </w:r>
    </w:p>
    <w:p w14:paraId="333E6D59" w14:textId="77777777" w:rsidR="0027034C" w:rsidRPr="0027034C" w:rsidRDefault="0027034C" w:rsidP="0071427C">
      <w:pPr>
        <w:spacing w:line="240" w:lineRule="auto"/>
        <w:rPr>
          <w:lang w:val="fr-BE"/>
        </w:rPr>
      </w:pPr>
      <w:r w:rsidRPr="0027034C">
        <w:rPr>
          <w:lang w:val="fr-BE"/>
        </w:rPr>
        <w:t>3.</w:t>
      </w:r>
      <w:r w:rsidRPr="0027034C">
        <w:rPr>
          <w:lang w:val="fr-BE"/>
        </w:rPr>
        <w:tab/>
        <w:t>Qu'avez-vous ressenti ?</w:t>
      </w:r>
    </w:p>
    <w:p w14:paraId="7CF5B28A" w14:textId="77777777" w:rsidR="0027034C" w:rsidRPr="0027034C" w:rsidRDefault="0027034C" w:rsidP="0071427C">
      <w:pPr>
        <w:spacing w:line="240" w:lineRule="auto"/>
        <w:rPr>
          <w:lang w:val="fr-BE"/>
        </w:rPr>
      </w:pPr>
      <w:r w:rsidRPr="0027034C">
        <w:rPr>
          <w:lang w:val="fr-BE"/>
        </w:rPr>
        <w:t>4.</w:t>
      </w:r>
      <w:r w:rsidRPr="0027034C">
        <w:rPr>
          <w:lang w:val="fr-BE"/>
        </w:rPr>
        <w:tab/>
        <w:t>A qui ressembles-tu dans la série ?</w:t>
      </w:r>
    </w:p>
    <w:p w14:paraId="78CF55B6" w14:textId="77777777" w:rsidR="0027034C" w:rsidRPr="0027034C" w:rsidRDefault="0027034C" w:rsidP="0071427C">
      <w:pPr>
        <w:spacing w:line="240" w:lineRule="auto"/>
        <w:rPr>
          <w:lang w:val="fr-BE"/>
        </w:rPr>
      </w:pPr>
      <w:r w:rsidRPr="0027034C">
        <w:rPr>
          <w:lang w:val="fr-BE"/>
        </w:rPr>
        <w:t>5.</w:t>
      </w:r>
      <w:r w:rsidRPr="0027034C">
        <w:rPr>
          <w:lang w:val="fr-BE"/>
        </w:rPr>
        <w:tab/>
        <w:t>Avez-vous vu des personnages que vous rencontrez aussi dans votre vie quotidienne ?</w:t>
      </w:r>
    </w:p>
    <w:p w14:paraId="45181171" w14:textId="77777777" w:rsidR="0027034C" w:rsidRPr="0027034C" w:rsidRDefault="0027034C" w:rsidP="0071427C">
      <w:pPr>
        <w:spacing w:line="240" w:lineRule="auto"/>
        <w:rPr>
          <w:lang w:val="fr-BE"/>
        </w:rPr>
      </w:pPr>
      <w:r w:rsidRPr="0027034C">
        <w:rPr>
          <w:lang w:val="fr-BE"/>
        </w:rPr>
        <w:t>6.</w:t>
      </w:r>
      <w:r w:rsidRPr="0027034C">
        <w:rPr>
          <w:lang w:val="fr-BE"/>
        </w:rPr>
        <w:tab/>
        <w:t>Avez-vous vu des situations que vous vivez aussi dans votre vie de tous les jours ?</w:t>
      </w:r>
    </w:p>
    <w:p w14:paraId="4761EC4D" w14:textId="77777777" w:rsidR="0027034C" w:rsidRPr="0027034C" w:rsidRDefault="0027034C" w:rsidP="0071427C">
      <w:pPr>
        <w:spacing w:line="240" w:lineRule="auto"/>
        <w:rPr>
          <w:lang w:val="fr-BE"/>
        </w:rPr>
      </w:pPr>
      <w:r w:rsidRPr="0027034C">
        <w:rPr>
          <w:lang w:val="fr-BE"/>
        </w:rPr>
        <w:t>7.</w:t>
      </w:r>
      <w:r w:rsidRPr="0027034C">
        <w:rPr>
          <w:lang w:val="fr-BE"/>
        </w:rPr>
        <w:tab/>
        <w:t>Que signifie le spectacle pour vous ?</w:t>
      </w:r>
    </w:p>
    <w:p w14:paraId="13BD7A40" w14:textId="77777777" w:rsidR="0071427C" w:rsidRDefault="0027034C" w:rsidP="0071427C">
      <w:pPr>
        <w:spacing w:line="240" w:lineRule="auto"/>
        <w:rPr>
          <w:lang w:val="fr-BE"/>
        </w:rPr>
      </w:pPr>
      <w:r w:rsidRPr="0027034C">
        <w:rPr>
          <w:lang w:val="fr-BE"/>
        </w:rPr>
        <w:t>8.</w:t>
      </w:r>
      <w:r w:rsidRPr="0027034C">
        <w:rPr>
          <w:lang w:val="fr-BE"/>
        </w:rPr>
        <w:tab/>
        <w:t>Pouvez-vous l'utiliser dans votre travail en tant qu'aidant principal/travailleur</w:t>
      </w:r>
      <w:r w:rsidR="0071427C">
        <w:rPr>
          <w:lang w:val="fr-BE"/>
        </w:rPr>
        <w:t xml:space="preserve"> </w:t>
      </w:r>
    </w:p>
    <w:p w14:paraId="12B30E0F" w14:textId="3F7557FE" w:rsidR="0027034C" w:rsidRPr="0027034C" w:rsidRDefault="0027034C" w:rsidP="0071427C">
      <w:pPr>
        <w:spacing w:line="240" w:lineRule="auto"/>
        <w:rPr>
          <w:lang w:val="fr-BE"/>
        </w:rPr>
      </w:pPr>
      <w:r w:rsidRPr="0027034C">
        <w:rPr>
          <w:lang w:val="fr-BE"/>
        </w:rPr>
        <w:t>communautaire/bénévole/ ... ?</w:t>
      </w:r>
    </w:p>
    <w:p w14:paraId="7A2EFEE2" w14:textId="3DC7081A" w:rsidR="0027034C" w:rsidRDefault="0027034C" w:rsidP="0027034C">
      <w:pPr>
        <w:rPr>
          <w:lang w:val="fr-BE"/>
        </w:rPr>
      </w:pPr>
    </w:p>
    <w:p w14:paraId="12D87A2C" w14:textId="77777777" w:rsidR="0071427C" w:rsidRPr="0071427C" w:rsidRDefault="0071427C" w:rsidP="0071427C">
      <w:pPr>
        <w:rPr>
          <w:lang w:val="fr-BE"/>
        </w:rPr>
      </w:pPr>
      <w:r w:rsidRPr="0071427C">
        <w:rPr>
          <w:lang w:val="fr-BE"/>
        </w:rPr>
        <w:t xml:space="preserve">Si vous voulez aller un peu plus loin dans le processus, vous pouvez poser les questions suivantes : </w:t>
      </w:r>
    </w:p>
    <w:p w14:paraId="53E7FB0F" w14:textId="52F27536" w:rsidR="0071427C" w:rsidRDefault="0071427C" w:rsidP="0071427C">
      <w:pPr>
        <w:pStyle w:val="Paragraphedeliste"/>
        <w:numPr>
          <w:ilvl w:val="0"/>
          <w:numId w:val="9"/>
        </w:numPr>
        <w:rPr>
          <w:lang w:val="fr-BE"/>
        </w:rPr>
      </w:pPr>
      <w:r w:rsidRPr="0071427C">
        <w:rPr>
          <w:lang w:val="fr-BE"/>
        </w:rPr>
        <w:t>Que puis-je faire maintenant concrètement pour changer notre situation, l'améliorer ?</w:t>
      </w:r>
    </w:p>
    <w:p w14:paraId="0798DA8A" w14:textId="77777777" w:rsidR="0071427C" w:rsidRDefault="0071427C" w:rsidP="0071427C">
      <w:pPr>
        <w:pStyle w:val="Paragraphedeliste"/>
        <w:numPr>
          <w:ilvl w:val="0"/>
          <w:numId w:val="9"/>
        </w:numPr>
        <w:rPr>
          <w:lang w:val="fr-BE"/>
        </w:rPr>
      </w:pPr>
      <w:r w:rsidRPr="0071427C">
        <w:rPr>
          <w:lang w:val="fr-BE"/>
        </w:rPr>
        <w:t>Que peuvent faire les autres (supérieurs, collègues, volontaires, voisins,...) pour changer, améliorer la situation</w:t>
      </w:r>
      <w:r>
        <w:rPr>
          <w:lang w:val="fr-BE"/>
        </w:rPr>
        <w:t> ?</w:t>
      </w:r>
    </w:p>
    <w:p w14:paraId="12EBC7DF" w14:textId="63EC9EE6" w:rsidR="0071427C" w:rsidRPr="0071427C" w:rsidRDefault="0071427C" w:rsidP="0071427C">
      <w:pPr>
        <w:pStyle w:val="Paragraphedeliste"/>
        <w:numPr>
          <w:ilvl w:val="0"/>
          <w:numId w:val="9"/>
        </w:numPr>
        <w:rPr>
          <w:lang w:val="fr-BE"/>
        </w:rPr>
      </w:pPr>
      <w:r w:rsidRPr="0071427C">
        <w:rPr>
          <w:lang w:val="fr-BE"/>
        </w:rPr>
        <w:t>Quelles sont les actions concrètes auxquelles vous aimeriez participer ?</w:t>
      </w:r>
    </w:p>
    <w:p w14:paraId="01963B38" w14:textId="77777777" w:rsidR="0071427C" w:rsidRDefault="0071427C" w:rsidP="0071427C">
      <w:pPr>
        <w:rPr>
          <w:i/>
          <w:iCs/>
          <w:lang w:val="fr-BE"/>
        </w:rPr>
      </w:pPr>
    </w:p>
    <w:p w14:paraId="7A5F6031" w14:textId="3A7DA7AC" w:rsidR="0071427C" w:rsidRPr="0071427C" w:rsidRDefault="0071427C" w:rsidP="0071427C">
      <w:pPr>
        <w:rPr>
          <w:i/>
          <w:iCs/>
          <w:lang w:val="fr-BE"/>
        </w:rPr>
      </w:pPr>
      <w:r w:rsidRPr="0071427C">
        <w:rPr>
          <w:i/>
          <w:iCs/>
          <w:lang w:val="fr-BE"/>
        </w:rPr>
        <w:t>Conseils pour l'animateur :</w:t>
      </w:r>
    </w:p>
    <w:p w14:paraId="0CB22F9D" w14:textId="77777777" w:rsidR="0071427C" w:rsidRDefault="0071427C" w:rsidP="0071427C">
      <w:pPr>
        <w:pStyle w:val="Paragraphedeliste"/>
        <w:numPr>
          <w:ilvl w:val="0"/>
          <w:numId w:val="10"/>
        </w:numPr>
        <w:rPr>
          <w:lang w:val="fr-BE"/>
        </w:rPr>
      </w:pPr>
      <w:r w:rsidRPr="0071427C">
        <w:rPr>
          <w:lang w:val="fr-BE"/>
        </w:rPr>
        <w:t>Notez les mots clés sur un tableau, faites des liens et demandez des explications supplémentaires si nécessaire</w:t>
      </w:r>
    </w:p>
    <w:p w14:paraId="2F7F04CF" w14:textId="77777777" w:rsidR="00383E09" w:rsidRDefault="0071427C" w:rsidP="0071427C">
      <w:pPr>
        <w:pStyle w:val="Paragraphedeliste"/>
        <w:numPr>
          <w:ilvl w:val="0"/>
          <w:numId w:val="10"/>
        </w:numPr>
        <w:rPr>
          <w:lang w:val="fr-BE"/>
        </w:rPr>
      </w:pPr>
      <w:r w:rsidRPr="0071427C">
        <w:rPr>
          <w:lang w:val="fr-BE"/>
        </w:rPr>
        <w:t>Clarifiez une réponse peu claire, par exemple</w:t>
      </w:r>
      <w:r w:rsidR="00383E09">
        <w:rPr>
          <w:lang w:val="fr-BE"/>
        </w:rPr>
        <w:t>,</w:t>
      </w:r>
      <w:r w:rsidRPr="0071427C">
        <w:rPr>
          <w:lang w:val="fr-BE"/>
        </w:rPr>
        <w:t xml:space="preserve"> en la répétant et en vérifiant si vous l'avez bien comprise</w:t>
      </w:r>
    </w:p>
    <w:p w14:paraId="425C6C62" w14:textId="77777777" w:rsidR="00383E09" w:rsidRDefault="0071427C" w:rsidP="0071427C">
      <w:pPr>
        <w:pStyle w:val="Paragraphedeliste"/>
        <w:numPr>
          <w:ilvl w:val="0"/>
          <w:numId w:val="10"/>
        </w:numPr>
        <w:rPr>
          <w:lang w:val="fr-BE"/>
        </w:rPr>
      </w:pPr>
      <w:r w:rsidRPr="00383E09">
        <w:rPr>
          <w:lang w:val="fr-BE"/>
        </w:rPr>
        <w:t>Elargissez la discussion à l'ensemble du groupe en posant l'une des questions suivantes</w:t>
      </w:r>
      <w:r w:rsidR="00383E09">
        <w:rPr>
          <w:lang w:val="fr-BE"/>
        </w:rPr>
        <w:t> :</w:t>
      </w:r>
    </w:p>
    <w:p w14:paraId="252E1F92" w14:textId="77777777" w:rsidR="00383E09" w:rsidRDefault="0071427C" w:rsidP="0071427C">
      <w:pPr>
        <w:pStyle w:val="Paragraphedeliste"/>
        <w:numPr>
          <w:ilvl w:val="1"/>
          <w:numId w:val="10"/>
        </w:numPr>
        <w:rPr>
          <w:lang w:val="fr-BE"/>
        </w:rPr>
      </w:pPr>
      <w:r w:rsidRPr="00383E09">
        <w:rPr>
          <w:lang w:val="fr-BE"/>
        </w:rPr>
        <w:t xml:space="preserve">Qui aimerait en dire plus sur cette question ?  </w:t>
      </w:r>
    </w:p>
    <w:p w14:paraId="0AF12A45" w14:textId="77777777" w:rsidR="00383E09" w:rsidRDefault="0071427C" w:rsidP="0071427C">
      <w:pPr>
        <w:pStyle w:val="Paragraphedeliste"/>
        <w:numPr>
          <w:ilvl w:val="1"/>
          <w:numId w:val="10"/>
        </w:numPr>
        <w:rPr>
          <w:lang w:val="fr-BE"/>
        </w:rPr>
      </w:pPr>
      <w:r w:rsidRPr="00383E09">
        <w:rPr>
          <w:lang w:val="fr-BE"/>
        </w:rPr>
        <w:t>Qui a eu une pensée très différente à ce sujet ?</w:t>
      </w:r>
    </w:p>
    <w:p w14:paraId="3C4C94E6" w14:textId="3A877634" w:rsidR="0071427C" w:rsidRDefault="0071427C" w:rsidP="00383E09">
      <w:pPr>
        <w:pStyle w:val="Paragraphedeliste"/>
        <w:numPr>
          <w:ilvl w:val="0"/>
          <w:numId w:val="10"/>
        </w:numPr>
        <w:rPr>
          <w:lang w:val="fr-BE"/>
        </w:rPr>
      </w:pPr>
      <w:r w:rsidRPr="00383E09">
        <w:rPr>
          <w:lang w:val="fr-BE"/>
        </w:rPr>
        <w:t>Assurez-vous que la confiance règne, toutes les réponses sont valables même si elles sont critiques ou si elles ne correspondent pas à l'opinion du grand groupe</w:t>
      </w:r>
    </w:p>
    <w:p w14:paraId="79CE7DB5" w14:textId="77777777" w:rsidR="00C66869" w:rsidRPr="00383E09" w:rsidRDefault="00C66869" w:rsidP="00C66869">
      <w:pPr>
        <w:pStyle w:val="Paragraphedeliste"/>
        <w:rPr>
          <w:lang w:val="fr-BE"/>
        </w:rPr>
      </w:pPr>
    </w:p>
    <w:p w14:paraId="60F915B1" w14:textId="77777777" w:rsidR="0071427C" w:rsidRPr="0071427C" w:rsidRDefault="0071427C" w:rsidP="0071427C">
      <w:pPr>
        <w:rPr>
          <w:lang w:val="fr-BE"/>
        </w:rPr>
      </w:pPr>
    </w:p>
    <w:p w14:paraId="4EC214D8" w14:textId="4DC37B7E" w:rsidR="0071427C" w:rsidRPr="00383E09" w:rsidRDefault="0071427C" w:rsidP="00383E09">
      <w:pPr>
        <w:pStyle w:val="Paragraphedeliste"/>
        <w:numPr>
          <w:ilvl w:val="0"/>
          <w:numId w:val="8"/>
        </w:numPr>
        <w:rPr>
          <w:lang w:val="fr-BE"/>
        </w:rPr>
      </w:pPr>
      <w:r w:rsidRPr="00383E09">
        <w:rPr>
          <w:lang w:val="fr-BE"/>
        </w:rPr>
        <w:t xml:space="preserve">Travailler avec des </w:t>
      </w:r>
      <w:r w:rsidR="00C66869">
        <w:rPr>
          <w:lang w:val="fr-BE"/>
        </w:rPr>
        <w:t>affirmations</w:t>
      </w:r>
    </w:p>
    <w:p w14:paraId="06A691BE" w14:textId="77777777" w:rsidR="0071427C" w:rsidRPr="0071427C" w:rsidRDefault="0071427C" w:rsidP="0071427C">
      <w:pPr>
        <w:rPr>
          <w:lang w:val="fr-BE"/>
        </w:rPr>
      </w:pPr>
      <w:r w:rsidRPr="0071427C">
        <w:rPr>
          <w:lang w:val="fr-BE"/>
        </w:rPr>
        <w:t xml:space="preserve">Vous êtes en groupe et chaque participant reçoit trois cartes : </w:t>
      </w:r>
    </w:p>
    <w:p w14:paraId="03DBA49C" w14:textId="77777777" w:rsidR="00B05420" w:rsidRDefault="0071427C" w:rsidP="0071427C">
      <w:pPr>
        <w:pStyle w:val="Paragraphedeliste"/>
        <w:numPr>
          <w:ilvl w:val="0"/>
          <w:numId w:val="11"/>
        </w:numPr>
        <w:rPr>
          <w:lang w:val="fr-BE"/>
        </w:rPr>
      </w:pPr>
      <w:r w:rsidRPr="00B05420">
        <w:rPr>
          <w:lang w:val="fr-BE"/>
        </w:rPr>
        <w:t>Vert = d'accord</w:t>
      </w:r>
    </w:p>
    <w:p w14:paraId="2FBACA0C" w14:textId="77777777" w:rsidR="00B05420" w:rsidRDefault="0071427C" w:rsidP="0071427C">
      <w:pPr>
        <w:pStyle w:val="Paragraphedeliste"/>
        <w:numPr>
          <w:ilvl w:val="0"/>
          <w:numId w:val="11"/>
        </w:numPr>
        <w:rPr>
          <w:lang w:val="fr-BE"/>
        </w:rPr>
      </w:pPr>
      <w:r w:rsidRPr="00B05420">
        <w:rPr>
          <w:lang w:val="fr-BE"/>
        </w:rPr>
        <w:t>Rouge = pas d'accord</w:t>
      </w:r>
    </w:p>
    <w:p w14:paraId="60E9FB22" w14:textId="2320787B" w:rsidR="0071427C" w:rsidRPr="00B05420" w:rsidRDefault="0071427C" w:rsidP="0071427C">
      <w:pPr>
        <w:pStyle w:val="Paragraphedeliste"/>
        <w:numPr>
          <w:ilvl w:val="0"/>
          <w:numId w:val="11"/>
        </w:numPr>
        <w:rPr>
          <w:lang w:val="fr-BE"/>
        </w:rPr>
      </w:pPr>
      <w:r w:rsidRPr="00B05420">
        <w:rPr>
          <w:lang w:val="fr-BE"/>
        </w:rPr>
        <w:t>Orange = je ne sais pas, je m'abstiens</w:t>
      </w:r>
    </w:p>
    <w:p w14:paraId="0B542FE1" w14:textId="49B0AB26" w:rsidR="0071427C" w:rsidRDefault="0071427C" w:rsidP="0071427C">
      <w:pPr>
        <w:rPr>
          <w:lang w:val="fr-BE"/>
        </w:rPr>
      </w:pPr>
      <w:r w:rsidRPr="0071427C">
        <w:rPr>
          <w:lang w:val="fr-BE"/>
        </w:rPr>
        <w:t xml:space="preserve">L'animateur formule une </w:t>
      </w:r>
      <w:r w:rsidR="00C66869">
        <w:rPr>
          <w:lang w:val="fr-BE"/>
        </w:rPr>
        <w:t>affirmation</w:t>
      </w:r>
      <w:r w:rsidRPr="0071427C">
        <w:rPr>
          <w:lang w:val="fr-BE"/>
        </w:rPr>
        <w:t xml:space="preserve"> et chacun lève sa carte en même temps. Ou </w:t>
      </w:r>
      <w:r w:rsidR="00B05420">
        <w:rPr>
          <w:lang w:val="fr-BE"/>
        </w:rPr>
        <w:t>alors,</w:t>
      </w:r>
      <w:r w:rsidRPr="0071427C">
        <w:rPr>
          <w:lang w:val="fr-BE"/>
        </w:rPr>
        <w:t xml:space="preserve"> chaque participant lit à tour de rôle une </w:t>
      </w:r>
      <w:r w:rsidR="00C66869">
        <w:rPr>
          <w:lang w:val="fr-BE"/>
        </w:rPr>
        <w:t>affirmation</w:t>
      </w:r>
      <w:r w:rsidRPr="0071427C">
        <w:rPr>
          <w:lang w:val="fr-BE"/>
        </w:rPr>
        <w:t xml:space="preserve">. Cette dernière solution est préférable dans un environnement familier où les participants se connaissent bien. Vous pouvez organiser une courte discussion de groupe après chaque </w:t>
      </w:r>
      <w:r w:rsidR="00C66869">
        <w:rPr>
          <w:lang w:val="fr-BE"/>
        </w:rPr>
        <w:t>affirmation</w:t>
      </w:r>
      <w:r w:rsidRPr="0071427C">
        <w:rPr>
          <w:lang w:val="fr-BE"/>
        </w:rPr>
        <w:t xml:space="preserve">. Vous choisissez vous-même les </w:t>
      </w:r>
      <w:r w:rsidR="00C66869">
        <w:rPr>
          <w:lang w:val="fr-BE"/>
        </w:rPr>
        <w:t>affirmations</w:t>
      </w:r>
      <w:r w:rsidRPr="0071427C">
        <w:rPr>
          <w:lang w:val="fr-BE"/>
        </w:rPr>
        <w:t xml:space="preserve"> en fonction du groupe cible que vous avez devant vous. Vous pouvez également ajouter des </w:t>
      </w:r>
      <w:r w:rsidR="00C66869">
        <w:rPr>
          <w:lang w:val="fr-BE"/>
        </w:rPr>
        <w:t>affirmations</w:t>
      </w:r>
      <w:r w:rsidRPr="0071427C">
        <w:rPr>
          <w:lang w:val="fr-BE"/>
        </w:rPr>
        <w:t xml:space="preserve"> vous-même.</w:t>
      </w:r>
    </w:p>
    <w:p w14:paraId="4C5BE77B" w14:textId="77777777" w:rsidR="00B05420" w:rsidRPr="0071427C" w:rsidRDefault="00B05420" w:rsidP="0071427C">
      <w:pPr>
        <w:rPr>
          <w:lang w:val="fr-BE"/>
        </w:rPr>
      </w:pPr>
    </w:p>
    <w:p w14:paraId="37BD8D20" w14:textId="1544CDF8" w:rsidR="0071427C" w:rsidRPr="0071427C" w:rsidRDefault="00C66869" w:rsidP="0071427C">
      <w:pPr>
        <w:rPr>
          <w:lang w:val="fr-BE"/>
        </w:rPr>
      </w:pPr>
      <w:r>
        <w:rPr>
          <w:lang w:val="fr-BE"/>
        </w:rPr>
        <w:t>AFFIRMATIONS</w:t>
      </w:r>
    </w:p>
    <w:p w14:paraId="5E7252F9" w14:textId="77777777" w:rsidR="000E08A2" w:rsidRDefault="0071427C" w:rsidP="0071427C">
      <w:pPr>
        <w:pStyle w:val="Paragraphedeliste"/>
        <w:numPr>
          <w:ilvl w:val="0"/>
          <w:numId w:val="12"/>
        </w:numPr>
        <w:rPr>
          <w:lang w:val="fr-BE"/>
        </w:rPr>
      </w:pPr>
      <w:r w:rsidRPr="000E08A2">
        <w:rPr>
          <w:lang w:val="fr-BE"/>
        </w:rPr>
        <w:t>La pièce m'a touché parce que l'histoire est proche de mon monde d'origine</w:t>
      </w:r>
    </w:p>
    <w:p w14:paraId="2E804275" w14:textId="77777777" w:rsidR="000E08A2" w:rsidRDefault="0071427C" w:rsidP="0071427C">
      <w:pPr>
        <w:pStyle w:val="Paragraphedeliste"/>
        <w:numPr>
          <w:ilvl w:val="0"/>
          <w:numId w:val="12"/>
        </w:numPr>
        <w:rPr>
          <w:lang w:val="fr-BE"/>
        </w:rPr>
      </w:pPr>
      <w:r w:rsidRPr="000E08A2">
        <w:rPr>
          <w:lang w:val="fr-BE"/>
        </w:rPr>
        <w:t>J'ai reconnu plusieurs personnages de mon propre monde</w:t>
      </w:r>
    </w:p>
    <w:p w14:paraId="1A1CF067" w14:textId="77777777" w:rsidR="000E08A2" w:rsidRDefault="0071427C" w:rsidP="0071427C">
      <w:pPr>
        <w:pStyle w:val="Paragraphedeliste"/>
        <w:numPr>
          <w:ilvl w:val="0"/>
          <w:numId w:val="12"/>
        </w:numPr>
        <w:rPr>
          <w:lang w:val="fr-BE"/>
        </w:rPr>
      </w:pPr>
      <w:r w:rsidRPr="000E08A2">
        <w:rPr>
          <w:lang w:val="fr-BE"/>
        </w:rPr>
        <w:t>Les infirmières (à domicile) ont trop peu de temps pour parler à leurs patients</w:t>
      </w:r>
    </w:p>
    <w:p w14:paraId="75D9DF25" w14:textId="77777777" w:rsidR="000E08A2" w:rsidRDefault="0071427C" w:rsidP="0071427C">
      <w:pPr>
        <w:pStyle w:val="Paragraphedeliste"/>
        <w:numPr>
          <w:ilvl w:val="0"/>
          <w:numId w:val="12"/>
        </w:numPr>
        <w:rPr>
          <w:lang w:val="fr-BE"/>
        </w:rPr>
      </w:pPr>
      <w:r w:rsidRPr="000E08A2">
        <w:rPr>
          <w:lang w:val="fr-BE"/>
        </w:rPr>
        <w:t>Il n'y a pas assez de personnel dans les maisons de retraite et il n'y a donc pas de temps pour autre chose que les soins quotidiens</w:t>
      </w:r>
    </w:p>
    <w:p w14:paraId="0C2F8FAA" w14:textId="77777777" w:rsidR="000E08A2" w:rsidRDefault="0071427C" w:rsidP="0071427C">
      <w:pPr>
        <w:pStyle w:val="Paragraphedeliste"/>
        <w:numPr>
          <w:ilvl w:val="0"/>
          <w:numId w:val="12"/>
        </w:numPr>
        <w:rPr>
          <w:lang w:val="fr-BE"/>
        </w:rPr>
      </w:pPr>
      <w:r w:rsidRPr="000E08A2">
        <w:rPr>
          <w:lang w:val="fr-BE"/>
        </w:rPr>
        <w:t>Il est très difficile de réaliser un projet entre un quartier et un établissement de soins</w:t>
      </w:r>
    </w:p>
    <w:p w14:paraId="37B682F6" w14:textId="77777777" w:rsidR="000E08A2" w:rsidRDefault="0071427C" w:rsidP="0071427C">
      <w:pPr>
        <w:pStyle w:val="Paragraphedeliste"/>
        <w:numPr>
          <w:ilvl w:val="0"/>
          <w:numId w:val="12"/>
        </w:numPr>
        <w:rPr>
          <w:lang w:val="fr-BE"/>
        </w:rPr>
      </w:pPr>
      <w:r w:rsidRPr="000E08A2">
        <w:rPr>
          <w:lang w:val="fr-BE"/>
        </w:rPr>
        <w:t>Il est difficile de trouver des bénévoles</w:t>
      </w:r>
    </w:p>
    <w:p w14:paraId="6EF16036" w14:textId="77777777" w:rsidR="000E08A2" w:rsidRDefault="0071427C" w:rsidP="0071427C">
      <w:pPr>
        <w:pStyle w:val="Paragraphedeliste"/>
        <w:numPr>
          <w:ilvl w:val="0"/>
          <w:numId w:val="12"/>
        </w:numPr>
        <w:rPr>
          <w:lang w:val="fr-BE"/>
        </w:rPr>
      </w:pPr>
      <w:r w:rsidRPr="000E08A2">
        <w:rPr>
          <w:lang w:val="fr-BE"/>
        </w:rPr>
        <w:t xml:space="preserve">Les travailleurs communautaires sont déjà sur-engagés, peuvent-ils encore travailler sur ce sujet ? </w:t>
      </w:r>
    </w:p>
    <w:p w14:paraId="21E02A83" w14:textId="1043B6CB" w:rsidR="000E08A2" w:rsidRDefault="0071427C" w:rsidP="0071427C">
      <w:pPr>
        <w:pStyle w:val="Paragraphedeliste"/>
        <w:numPr>
          <w:ilvl w:val="0"/>
          <w:numId w:val="12"/>
        </w:numPr>
        <w:rPr>
          <w:lang w:val="fr-BE"/>
        </w:rPr>
      </w:pPr>
      <w:r w:rsidRPr="000E08A2">
        <w:rPr>
          <w:lang w:val="fr-BE"/>
        </w:rPr>
        <w:t xml:space="preserve">Le concept de </w:t>
      </w:r>
      <w:r w:rsidR="000E08A2">
        <w:rPr>
          <w:lang w:val="fr-BE"/>
        </w:rPr>
        <w:t>« c</w:t>
      </w:r>
      <w:r w:rsidRPr="000E08A2">
        <w:rPr>
          <w:lang w:val="fr-BE"/>
        </w:rPr>
        <w:t>opains</w:t>
      </w:r>
      <w:r w:rsidR="000E08A2">
        <w:rPr>
          <w:lang w:val="fr-BE"/>
        </w:rPr>
        <w:t> »</w:t>
      </w:r>
      <w:r w:rsidRPr="000E08A2">
        <w:rPr>
          <w:lang w:val="fr-BE"/>
        </w:rPr>
        <w:t xml:space="preserve"> est sympa, mais impossible dans la vie quotidienne</w:t>
      </w:r>
    </w:p>
    <w:p w14:paraId="178EA2A4" w14:textId="10C83402" w:rsidR="0071427C" w:rsidRPr="000E08A2" w:rsidRDefault="0071427C" w:rsidP="0071427C">
      <w:pPr>
        <w:pStyle w:val="Paragraphedeliste"/>
        <w:numPr>
          <w:ilvl w:val="0"/>
          <w:numId w:val="12"/>
        </w:numPr>
        <w:rPr>
          <w:lang w:val="fr-BE"/>
        </w:rPr>
      </w:pPr>
      <w:r w:rsidRPr="000E08A2">
        <w:rPr>
          <w:lang w:val="fr-BE"/>
        </w:rPr>
        <w:t>Je pense qu'un centre de soins résidentiel devrait être une maison ouverte avec une cafétéria ouverte et des activités ouvertes où les gens du quartier peuvent participer</w:t>
      </w:r>
    </w:p>
    <w:p w14:paraId="77F50F19" w14:textId="77777777" w:rsidR="0027034C" w:rsidRPr="0027034C" w:rsidRDefault="0027034C" w:rsidP="0027034C">
      <w:pPr>
        <w:rPr>
          <w:lang w:val="fr-BE"/>
        </w:rPr>
      </w:pPr>
    </w:p>
    <w:p w14:paraId="4CEFE15D" w14:textId="7A8B3B11" w:rsidR="00CD0B85" w:rsidRPr="0027034C" w:rsidRDefault="00CD0B85" w:rsidP="00547C10">
      <w:pPr>
        <w:rPr>
          <w:lang w:val="fr-BE"/>
        </w:rPr>
      </w:pPr>
    </w:p>
    <w:sectPr w:rsidR="00CD0B85" w:rsidRPr="0027034C" w:rsidSect="00A76C0C">
      <w:headerReference w:type="default" r:id="rId11"/>
      <w:foot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D04D" w14:textId="77777777" w:rsidR="00066689" w:rsidRDefault="00066689" w:rsidP="00547C10">
      <w:r>
        <w:separator/>
      </w:r>
    </w:p>
  </w:endnote>
  <w:endnote w:type="continuationSeparator" w:id="0">
    <w:p w14:paraId="1E48FEB1" w14:textId="77777777" w:rsidR="00066689" w:rsidRDefault="00066689" w:rsidP="0054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3929" w14:textId="7485BA69" w:rsidR="00CD0B85" w:rsidRDefault="00CD0B85">
    <w:pPr>
      <w:pStyle w:val="Pieddepage"/>
    </w:pPr>
    <w:r>
      <w:rPr>
        <w:noProof/>
        <w:lang w:val="nl-NL" w:eastAsia="nl-NL"/>
      </w:rPr>
      <w:drawing>
        <wp:anchor distT="0" distB="0" distL="114300" distR="114300" simplePos="0" relativeHeight="251659264" behindDoc="0" locked="0" layoutInCell="1" allowOverlap="1" wp14:anchorId="494D45F4" wp14:editId="5E303F48">
          <wp:simplePos x="0" y="0"/>
          <wp:positionH relativeFrom="column">
            <wp:posOffset>-127000</wp:posOffset>
          </wp:positionH>
          <wp:positionV relativeFrom="paragraph">
            <wp:posOffset>-488315</wp:posOffset>
          </wp:positionV>
          <wp:extent cx="5316220" cy="1021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316220" cy="1021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C02C" w14:textId="77777777" w:rsidR="00066689" w:rsidRDefault="00066689" w:rsidP="00547C10">
      <w:r>
        <w:separator/>
      </w:r>
    </w:p>
  </w:footnote>
  <w:footnote w:type="continuationSeparator" w:id="0">
    <w:p w14:paraId="50E63C58" w14:textId="77777777" w:rsidR="00066689" w:rsidRDefault="00066689" w:rsidP="0054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AD4C" w14:textId="68355E7A" w:rsidR="00C14A4C" w:rsidRDefault="00D63FDB" w:rsidP="00547C10">
    <w:pPr>
      <w:pStyle w:val="En-tte"/>
    </w:pPr>
    <w:r>
      <w:rPr>
        <w:noProof/>
        <w:lang w:val="nl-NL" w:eastAsia="nl-NL"/>
      </w:rPr>
      <w:drawing>
        <wp:anchor distT="0" distB="0" distL="114300" distR="114300" simplePos="0" relativeHeight="251660288" behindDoc="0" locked="0" layoutInCell="1" allowOverlap="1" wp14:anchorId="56FFC78D" wp14:editId="3129A136">
          <wp:simplePos x="0" y="0"/>
          <wp:positionH relativeFrom="column">
            <wp:posOffset>-779145</wp:posOffset>
          </wp:positionH>
          <wp:positionV relativeFrom="paragraph">
            <wp:posOffset>-313690</wp:posOffset>
          </wp:positionV>
          <wp:extent cx="2687955" cy="8890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87955" cy="8890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8240" behindDoc="1" locked="0" layoutInCell="1" allowOverlap="1" wp14:anchorId="4191AD4D" wp14:editId="3F1EB2EA">
          <wp:simplePos x="0" y="0"/>
          <wp:positionH relativeFrom="column">
            <wp:posOffset>-906145</wp:posOffset>
          </wp:positionH>
          <wp:positionV relativeFrom="paragraph">
            <wp:posOffset>-456565</wp:posOffset>
          </wp:positionV>
          <wp:extent cx="7551420" cy="10686415"/>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1420"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4D1"/>
    <w:multiLevelType w:val="hybridMultilevel"/>
    <w:tmpl w:val="BA528B8E"/>
    <w:lvl w:ilvl="0" w:tplc="2C58783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83205C"/>
    <w:multiLevelType w:val="hybridMultilevel"/>
    <w:tmpl w:val="2DE644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0D2740"/>
    <w:multiLevelType w:val="hybridMultilevel"/>
    <w:tmpl w:val="E1864F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7C2E76"/>
    <w:multiLevelType w:val="hybridMultilevel"/>
    <w:tmpl w:val="66F661B0"/>
    <w:lvl w:ilvl="0" w:tplc="2C587834">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32426FF"/>
    <w:multiLevelType w:val="hybridMultilevel"/>
    <w:tmpl w:val="819CD3F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D4152E"/>
    <w:multiLevelType w:val="hybridMultilevel"/>
    <w:tmpl w:val="D8FCE29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6AE7EA2"/>
    <w:multiLevelType w:val="hybridMultilevel"/>
    <w:tmpl w:val="D8FCE2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8D7989"/>
    <w:multiLevelType w:val="hybridMultilevel"/>
    <w:tmpl w:val="4920B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7E58A3"/>
    <w:multiLevelType w:val="hybridMultilevel"/>
    <w:tmpl w:val="377AB66A"/>
    <w:lvl w:ilvl="0" w:tplc="2C58783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262EE1"/>
    <w:multiLevelType w:val="hybridMultilevel"/>
    <w:tmpl w:val="575273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01348D2"/>
    <w:multiLevelType w:val="hybridMultilevel"/>
    <w:tmpl w:val="BAE21A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EA435E1"/>
    <w:multiLevelType w:val="hybridMultilevel"/>
    <w:tmpl w:val="6420A0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67986259">
    <w:abstractNumId w:val="10"/>
  </w:num>
  <w:num w:numId="2" w16cid:durableId="303314319">
    <w:abstractNumId w:val="11"/>
  </w:num>
  <w:num w:numId="3" w16cid:durableId="1969621617">
    <w:abstractNumId w:val="5"/>
  </w:num>
  <w:num w:numId="4" w16cid:durableId="1849522781">
    <w:abstractNumId w:val="1"/>
  </w:num>
  <w:num w:numId="5" w16cid:durableId="452945979">
    <w:abstractNumId w:val="9"/>
  </w:num>
  <w:num w:numId="6" w16cid:durableId="1566144603">
    <w:abstractNumId w:val="2"/>
  </w:num>
  <w:num w:numId="7" w16cid:durableId="1003821729">
    <w:abstractNumId w:val="8"/>
  </w:num>
  <w:num w:numId="8" w16cid:durableId="1324777288">
    <w:abstractNumId w:val="4"/>
  </w:num>
  <w:num w:numId="9" w16cid:durableId="1329820677">
    <w:abstractNumId w:val="7"/>
  </w:num>
  <w:num w:numId="10" w16cid:durableId="1336108916">
    <w:abstractNumId w:val="3"/>
  </w:num>
  <w:num w:numId="11" w16cid:durableId="1265265033">
    <w:abstractNumId w:val="0"/>
  </w:num>
  <w:num w:numId="12" w16cid:durableId="1342702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B9"/>
    <w:rsid w:val="000317E1"/>
    <w:rsid w:val="00050D31"/>
    <w:rsid w:val="00066689"/>
    <w:rsid w:val="000E08A2"/>
    <w:rsid w:val="00100435"/>
    <w:rsid w:val="001819A6"/>
    <w:rsid w:val="00250B95"/>
    <w:rsid w:val="0027034C"/>
    <w:rsid w:val="00311A30"/>
    <w:rsid w:val="00383E09"/>
    <w:rsid w:val="003E3F81"/>
    <w:rsid w:val="00412CBA"/>
    <w:rsid w:val="004A4E93"/>
    <w:rsid w:val="004C56E7"/>
    <w:rsid w:val="00547C10"/>
    <w:rsid w:val="005878BE"/>
    <w:rsid w:val="00631A1E"/>
    <w:rsid w:val="006622B8"/>
    <w:rsid w:val="00704C91"/>
    <w:rsid w:val="00713B91"/>
    <w:rsid w:val="00713F5F"/>
    <w:rsid w:val="0071427C"/>
    <w:rsid w:val="00756D94"/>
    <w:rsid w:val="007C11A5"/>
    <w:rsid w:val="008477DB"/>
    <w:rsid w:val="0099638E"/>
    <w:rsid w:val="009E7C1B"/>
    <w:rsid w:val="00A76C0C"/>
    <w:rsid w:val="00AA47D7"/>
    <w:rsid w:val="00AE303F"/>
    <w:rsid w:val="00B05420"/>
    <w:rsid w:val="00B06C34"/>
    <w:rsid w:val="00B07DBD"/>
    <w:rsid w:val="00B97615"/>
    <w:rsid w:val="00BB2CF5"/>
    <w:rsid w:val="00BF5415"/>
    <w:rsid w:val="00C14A4C"/>
    <w:rsid w:val="00C66869"/>
    <w:rsid w:val="00C859A4"/>
    <w:rsid w:val="00CD0B85"/>
    <w:rsid w:val="00CE3205"/>
    <w:rsid w:val="00CF3FFC"/>
    <w:rsid w:val="00D62636"/>
    <w:rsid w:val="00D63FDB"/>
    <w:rsid w:val="00DC1C62"/>
    <w:rsid w:val="00DE7998"/>
    <w:rsid w:val="00E21182"/>
    <w:rsid w:val="00E26DB9"/>
    <w:rsid w:val="00E61FB5"/>
    <w:rsid w:val="00F10E56"/>
    <w:rsid w:val="00F42A46"/>
    <w:rsid w:val="00FF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1AD3F"/>
  <w15:docId w15:val="{73087BBA-C108-4902-B3A0-CD867AF2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10"/>
    <w:pPr>
      <w:spacing w:after="240" w:line="340" w:lineRule="exact"/>
    </w:pPr>
    <w:rPr>
      <w:rFonts w:ascii="Arial" w:hAnsi="Arial" w:cs="Arial"/>
      <w:sz w:val="21"/>
      <w:szCs w:val="21"/>
    </w:rPr>
  </w:style>
  <w:style w:type="paragraph" w:styleId="Titre1">
    <w:name w:val="heading 1"/>
    <w:basedOn w:val="Normal"/>
    <w:next w:val="Normal"/>
    <w:link w:val="Titre1Car"/>
    <w:uiPriority w:val="9"/>
    <w:qFormat/>
    <w:rsid w:val="00C14A4C"/>
    <w:pPr>
      <w:keepNext/>
      <w:keepLines/>
      <w:spacing w:before="240" w:after="0"/>
      <w:outlineLvl w:val="0"/>
    </w:pPr>
    <w:rPr>
      <w:rFonts w:eastAsiaTheme="majorEastAsia"/>
      <w:b/>
      <w:color w:val="282562"/>
      <w:sz w:val="32"/>
      <w:szCs w:val="32"/>
      <w:lang w:val="nl-NL"/>
    </w:rPr>
  </w:style>
  <w:style w:type="paragraph" w:styleId="Titre2">
    <w:name w:val="heading 2"/>
    <w:basedOn w:val="Normal"/>
    <w:next w:val="Normal"/>
    <w:link w:val="Titre2Car"/>
    <w:uiPriority w:val="9"/>
    <w:unhideWhenUsed/>
    <w:qFormat/>
    <w:rsid w:val="00C14A4C"/>
    <w:pPr>
      <w:keepNext/>
      <w:keepLines/>
      <w:spacing w:before="40" w:after="0"/>
      <w:outlineLvl w:val="1"/>
    </w:pPr>
    <w:rPr>
      <w:rFonts w:eastAsiaTheme="majorEastAsia"/>
      <w:b/>
      <w:color w:val="282562"/>
      <w:sz w:val="26"/>
      <w:szCs w:val="26"/>
      <w:lang w:val="nl-NL"/>
    </w:rPr>
  </w:style>
  <w:style w:type="paragraph" w:styleId="Titre3">
    <w:name w:val="heading 3"/>
    <w:basedOn w:val="Normal"/>
    <w:next w:val="Normal"/>
    <w:link w:val="Titre3Car"/>
    <w:uiPriority w:val="9"/>
    <w:unhideWhenUsed/>
    <w:qFormat/>
    <w:rsid w:val="00C14A4C"/>
    <w:pPr>
      <w:keepNext/>
      <w:keepLines/>
      <w:spacing w:before="40" w:after="0"/>
      <w:outlineLvl w:val="2"/>
    </w:pPr>
    <w:rPr>
      <w:rFonts w:eastAsiaTheme="majorEastAsia"/>
      <w:color w:val="282562"/>
      <w:sz w:val="24"/>
      <w:szCs w:val="24"/>
      <w:lang w:val="nl-NL"/>
    </w:rPr>
  </w:style>
  <w:style w:type="paragraph" w:styleId="Titre4">
    <w:name w:val="heading 4"/>
    <w:basedOn w:val="Normal"/>
    <w:next w:val="Normal"/>
    <w:link w:val="Titre4Car"/>
    <w:uiPriority w:val="9"/>
    <w:unhideWhenUsed/>
    <w:qFormat/>
    <w:rsid w:val="00CE32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4A4C"/>
    <w:pPr>
      <w:tabs>
        <w:tab w:val="center" w:pos="4680"/>
        <w:tab w:val="right" w:pos="9360"/>
      </w:tabs>
      <w:spacing w:after="0" w:line="240" w:lineRule="auto"/>
    </w:pPr>
  </w:style>
  <w:style w:type="character" w:customStyle="1" w:styleId="En-tteCar">
    <w:name w:val="En-tête Car"/>
    <w:basedOn w:val="Policepardfaut"/>
    <w:link w:val="En-tte"/>
    <w:uiPriority w:val="99"/>
    <w:rsid w:val="00C14A4C"/>
  </w:style>
  <w:style w:type="paragraph" w:styleId="Pieddepage">
    <w:name w:val="footer"/>
    <w:basedOn w:val="Normal"/>
    <w:link w:val="PieddepageCar"/>
    <w:uiPriority w:val="99"/>
    <w:unhideWhenUsed/>
    <w:rsid w:val="00C14A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14A4C"/>
  </w:style>
  <w:style w:type="character" w:customStyle="1" w:styleId="Titre1Car">
    <w:name w:val="Titre 1 Car"/>
    <w:basedOn w:val="Policepardfaut"/>
    <w:link w:val="Titre1"/>
    <w:uiPriority w:val="9"/>
    <w:rsid w:val="00C14A4C"/>
    <w:rPr>
      <w:rFonts w:ascii="Arial" w:eastAsiaTheme="majorEastAsia" w:hAnsi="Arial" w:cs="Arial"/>
      <w:b/>
      <w:color w:val="282562"/>
      <w:sz w:val="32"/>
      <w:szCs w:val="32"/>
      <w:lang w:val="nl-NL"/>
    </w:rPr>
  </w:style>
  <w:style w:type="character" w:customStyle="1" w:styleId="Titre2Car">
    <w:name w:val="Titre 2 Car"/>
    <w:basedOn w:val="Policepardfaut"/>
    <w:link w:val="Titre2"/>
    <w:uiPriority w:val="9"/>
    <w:rsid w:val="00C14A4C"/>
    <w:rPr>
      <w:rFonts w:ascii="Arial" w:eastAsiaTheme="majorEastAsia" w:hAnsi="Arial" w:cs="Arial"/>
      <w:b/>
      <w:color w:val="282562"/>
      <w:sz w:val="26"/>
      <w:szCs w:val="26"/>
      <w:lang w:val="nl-NL"/>
    </w:rPr>
  </w:style>
  <w:style w:type="character" w:customStyle="1" w:styleId="Titre3Car">
    <w:name w:val="Titre 3 Car"/>
    <w:basedOn w:val="Policepardfaut"/>
    <w:link w:val="Titre3"/>
    <w:uiPriority w:val="9"/>
    <w:rsid w:val="00C14A4C"/>
    <w:rPr>
      <w:rFonts w:ascii="Arial" w:eastAsiaTheme="majorEastAsia" w:hAnsi="Arial" w:cs="Arial"/>
      <w:color w:val="282562"/>
      <w:sz w:val="24"/>
      <w:szCs w:val="24"/>
      <w:lang w:val="nl-NL"/>
    </w:rPr>
  </w:style>
  <w:style w:type="paragraph" w:styleId="Sansinterligne">
    <w:name w:val="No Spacing"/>
    <w:uiPriority w:val="1"/>
    <w:qFormat/>
    <w:rsid w:val="00713B91"/>
    <w:pPr>
      <w:spacing w:after="0" w:line="240" w:lineRule="auto"/>
    </w:pPr>
    <w:rPr>
      <w:rFonts w:ascii="Arial" w:hAnsi="Arial" w:cs="Arial"/>
      <w:color w:val="000000"/>
      <w:sz w:val="21"/>
      <w:szCs w:val="21"/>
      <w:shd w:val="clear" w:color="auto" w:fill="FFFFFF"/>
    </w:rPr>
  </w:style>
  <w:style w:type="table" w:styleId="Grilledutableau">
    <w:name w:val="Table Grid"/>
    <w:basedOn w:val="TableauNormal"/>
    <w:uiPriority w:val="39"/>
    <w:rsid w:val="00CE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CE3205"/>
    <w:rPr>
      <w:rFonts w:asciiTheme="majorHAnsi" w:eastAsiaTheme="majorEastAsia" w:hAnsiTheme="majorHAnsi" w:cstheme="majorBidi"/>
      <w:i/>
      <w:iCs/>
      <w:color w:val="2E74B5" w:themeColor="accent1" w:themeShade="BF"/>
      <w:sz w:val="21"/>
      <w:szCs w:val="21"/>
    </w:rPr>
  </w:style>
  <w:style w:type="table" w:customStyle="1" w:styleId="Tabelraster1">
    <w:name w:val="Tabelraster1"/>
    <w:basedOn w:val="TableauNormal"/>
    <w:next w:val="Grilledutableau"/>
    <w:uiPriority w:val="39"/>
    <w:rsid w:val="00A76C0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3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EYE\Klanten\euPrevent\Jan\Huisstijl\Templates\Stationery%20euPrevent%20SFC%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76a431-4686-4e82-9e82-d3d70aba7ef7" xsi:nil="true"/>
    <lcf76f155ced4ddcb4097134ff3c332f xmlns="886bce98-750e-4fe7-a507-2c895c9709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ACD3BBE180D243B8C841398579929A" ma:contentTypeVersion="17" ma:contentTypeDescription="Create a new document." ma:contentTypeScope="" ma:versionID="e1e99f47a3627c74cba87537fdee66d2">
  <xsd:schema xmlns:xsd="http://www.w3.org/2001/XMLSchema" xmlns:xs="http://www.w3.org/2001/XMLSchema" xmlns:p="http://schemas.microsoft.com/office/2006/metadata/properties" xmlns:ns2="886bce98-750e-4fe7-a507-2c895c970907" xmlns:ns3="3276a431-4686-4e82-9e82-d3d70aba7ef7" targetNamespace="http://schemas.microsoft.com/office/2006/metadata/properties" ma:root="true" ma:fieldsID="20feecfa394d1249c06c65bedcfc1dea" ns2:_="" ns3:_="">
    <xsd:import namespace="886bce98-750e-4fe7-a507-2c895c970907"/>
    <xsd:import namespace="3276a431-4686-4e82-9e82-d3d70aba7ef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ce98-750e-4fe7-a507-2c895c97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52d9d8-e4cd-4078-b7f7-b00e27f8056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6a431-4686-4e82-9e82-d3d70aba7e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b96385-3a86-438f-adb8-5cdd572fa5e2}" ma:internalName="TaxCatchAll" ma:showField="CatchAllData" ma:web="3276a431-4686-4e82-9e82-d3d70aba7ef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8BFD-EEE4-4928-B341-A00FA5BE4B12}">
  <ds:schemaRefs>
    <ds:schemaRef ds:uri="http://schemas.microsoft.com/sharepoint/v3/contenttype/forms"/>
  </ds:schemaRefs>
</ds:datastoreItem>
</file>

<file path=customXml/itemProps2.xml><?xml version="1.0" encoding="utf-8"?>
<ds:datastoreItem xmlns:ds="http://schemas.openxmlformats.org/officeDocument/2006/customXml" ds:itemID="{65D06465-9D72-4DFB-B1B4-DB9C2C6498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05CC1-89BC-4610-A1C0-64940C4549B0}"/>
</file>

<file path=customXml/itemProps4.xml><?xml version="1.0" encoding="utf-8"?>
<ds:datastoreItem xmlns:ds="http://schemas.openxmlformats.org/officeDocument/2006/customXml" ds:itemID="{1427928E-E4A8-4BCC-A805-22200C19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Stationery euPrevent SFC - template</Template>
  <TotalTime>5</TotalTime>
  <Pages>5</Pages>
  <Words>1250</Words>
  <Characters>6876</Characters>
  <Application>Microsoft Office Word</Application>
  <DocSecurity>0</DocSecurity>
  <Lines>57</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GGDZL</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Huntjens</dc:creator>
  <cp:lastModifiedBy>Revercez Marie</cp:lastModifiedBy>
  <cp:revision>7</cp:revision>
  <dcterms:created xsi:type="dcterms:W3CDTF">2022-08-29T11:30:00Z</dcterms:created>
  <dcterms:modified xsi:type="dcterms:W3CDTF">2022-08-29T11:37:00Z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0x0101004EACD3BBE180D243B8C841398579929A</vt:lpwstr>
  </property>
</Properties>
</file>